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3B9" w:rsidRPr="00E45285" w:rsidRDefault="007C73B9" w:rsidP="00E45285">
      <w:pPr>
        <w:jc w:val="right"/>
        <w:rPr>
          <w:i/>
        </w:rPr>
      </w:pPr>
      <w:r w:rsidRPr="00E45285">
        <w:rPr>
          <w:i/>
        </w:rPr>
        <w:t>Příloha č. 4</w:t>
      </w:r>
    </w:p>
    <w:p w:rsidR="007C73B9" w:rsidRDefault="007C73B9" w:rsidP="003A1D5A">
      <w:pPr>
        <w:jc w:val="center"/>
        <w:rPr>
          <w:b/>
          <w:sz w:val="28"/>
          <w:szCs w:val="28"/>
        </w:rPr>
      </w:pPr>
    </w:p>
    <w:p w:rsidR="007C73B9" w:rsidRDefault="007C73B9" w:rsidP="003A1D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Průběžná zpráva o implementaci Fondu pro bilaterální spolupráci na programové úrovni - opatření A (dále jen „BFA“)</w:t>
      </w:r>
    </w:p>
    <w:p w:rsidR="007C73B9" w:rsidRDefault="007C73B9" w:rsidP="003A1D5A">
      <w:pPr>
        <w:jc w:val="both"/>
        <w:rPr>
          <w:i/>
          <w:sz w:val="20"/>
        </w:rPr>
      </w:pPr>
    </w:p>
    <w:p w:rsidR="007C73B9" w:rsidRDefault="007C73B9" w:rsidP="003A1D5A">
      <w:pPr>
        <w:jc w:val="both"/>
        <w:rPr>
          <w:i/>
          <w:sz w:val="20"/>
        </w:rPr>
      </w:pPr>
    </w:p>
    <w:p w:rsidR="007C73B9" w:rsidRDefault="007C73B9" w:rsidP="003A1D5A">
      <w:pPr>
        <w:jc w:val="both"/>
        <w:rPr>
          <w:i/>
          <w:sz w:val="20"/>
        </w:rPr>
      </w:pPr>
    </w:p>
    <w:p w:rsidR="007C73B9" w:rsidRDefault="007C73B9" w:rsidP="003A1D5A">
      <w:pPr>
        <w:jc w:val="both"/>
        <w:rPr>
          <w:i/>
          <w:sz w:val="20"/>
        </w:rPr>
      </w:pPr>
    </w:p>
    <w:p w:rsidR="007C73B9" w:rsidRDefault="007C73B9" w:rsidP="003A1D5A">
      <w:pPr>
        <w:pStyle w:val="Nadpis2"/>
        <w:numPr>
          <w:ilvl w:val="1"/>
          <w:numId w:val="1"/>
        </w:numPr>
        <w:jc w:val="left"/>
        <w:rPr>
          <w:smallCaps/>
        </w:rPr>
      </w:pPr>
      <w:r>
        <w:rPr>
          <w:smallCaps/>
        </w:rPr>
        <w:t>I.</w:t>
      </w:r>
      <w:r>
        <w:rPr>
          <w:smallCaps/>
        </w:rPr>
        <w:tab/>
        <w:t>Základní údaje</w:t>
      </w:r>
    </w:p>
    <w:p w:rsidR="007C73B9" w:rsidRDefault="007C73B9" w:rsidP="003A1D5A">
      <w:pPr>
        <w:jc w:val="both"/>
        <w:rPr>
          <w:b/>
          <w:smallCaps/>
          <w:szCs w:val="22"/>
        </w:rPr>
      </w:pPr>
    </w:p>
    <w:tbl>
      <w:tblPr>
        <w:tblW w:w="9307" w:type="dxa"/>
        <w:tblInd w:w="71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326"/>
        <w:gridCol w:w="14"/>
        <w:gridCol w:w="1770"/>
        <w:gridCol w:w="1701"/>
        <w:gridCol w:w="142"/>
        <w:gridCol w:w="3354"/>
      </w:tblGrid>
      <w:tr w:rsidR="007C73B9" w:rsidTr="00AB3C62">
        <w:trPr>
          <w:cantSplit/>
          <w:trHeight w:val="402"/>
        </w:trPr>
        <w:tc>
          <w:tcPr>
            <w:tcW w:w="2340" w:type="dxa"/>
            <w:gridSpan w:val="2"/>
            <w:tcBorders>
              <w:top w:val="double" w:sz="2" w:space="0" w:color="auto"/>
              <w:left w:val="double" w:sz="2" w:space="0" w:color="auto"/>
              <w:bottom w:val="single" w:sz="12" w:space="0" w:color="333399"/>
              <w:right w:val="nil"/>
            </w:tcBorders>
            <w:shd w:val="clear" w:color="auto" w:fill="E6E6E6"/>
            <w:vAlign w:val="center"/>
          </w:tcPr>
          <w:p w:rsidR="007C73B9" w:rsidRDefault="007C73B9">
            <w:pPr>
              <w:snapToGrid w:val="0"/>
              <w:spacing w:before="40" w:after="4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číslo Programu: </w:t>
            </w:r>
          </w:p>
        </w:tc>
        <w:tc>
          <w:tcPr>
            <w:tcW w:w="1770" w:type="dxa"/>
            <w:tcBorders>
              <w:top w:val="double" w:sz="2" w:space="0" w:color="auto"/>
              <w:left w:val="single" w:sz="2" w:space="0" w:color="000000"/>
              <w:bottom w:val="single" w:sz="12" w:space="0" w:color="333399"/>
              <w:right w:val="double" w:sz="2" w:space="0" w:color="auto"/>
            </w:tcBorders>
            <w:vAlign w:val="center"/>
          </w:tcPr>
          <w:p w:rsidR="007C73B9" w:rsidRDefault="007C73B9">
            <w:pPr>
              <w:pStyle w:val="NoteHead"/>
              <w:snapToGrid w:val="0"/>
              <w:spacing w:before="0" w:after="0"/>
              <w:jc w:val="left"/>
              <w:rPr>
                <w:bCs/>
              </w:rPr>
            </w:pPr>
          </w:p>
        </w:tc>
        <w:tc>
          <w:tcPr>
            <w:tcW w:w="1701" w:type="dxa"/>
            <w:tcBorders>
              <w:top w:val="double" w:sz="2" w:space="0" w:color="auto"/>
              <w:left w:val="single" w:sz="2" w:space="0" w:color="000000"/>
              <w:bottom w:val="single" w:sz="12" w:space="0" w:color="333399"/>
              <w:right w:val="double" w:sz="2" w:space="0" w:color="auto"/>
            </w:tcBorders>
            <w:shd w:val="clear" w:color="auto" w:fill="D9D9D9"/>
            <w:vAlign w:val="center"/>
          </w:tcPr>
          <w:p w:rsidR="007C73B9" w:rsidRDefault="007C73B9" w:rsidP="00D0761D">
            <w:pPr>
              <w:pStyle w:val="NoteHead"/>
              <w:snapToGrid w:val="0"/>
              <w:spacing w:before="0" w:after="0"/>
              <w:jc w:val="left"/>
              <w:rPr>
                <w:bCs/>
              </w:rPr>
            </w:pPr>
            <w:r w:rsidRPr="00AB3C62">
              <w:rPr>
                <w:bCs/>
                <w:smallCaps w:val="0"/>
                <w:sz w:val="20"/>
              </w:rPr>
              <w:t xml:space="preserve">název </w:t>
            </w:r>
            <w:r>
              <w:rPr>
                <w:bCs/>
                <w:smallCaps w:val="0"/>
                <w:sz w:val="20"/>
              </w:rPr>
              <w:t>P</w:t>
            </w:r>
            <w:r w:rsidRPr="00AB3C62">
              <w:rPr>
                <w:bCs/>
                <w:smallCaps w:val="0"/>
                <w:sz w:val="20"/>
              </w:rPr>
              <w:t>rogramu</w:t>
            </w:r>
          </w:p>
        </w:tc>
        <w:tc>
          <w:tcPr>
            <w:tcW w:w="3496" w:type="dxa"/>
            <w:gridSpan w:val="2"/>
            <w:tcBorders>
              <w:top w:val="double" w:sz="2" w:space="0" w:color="auto"/>
              <w:left w:val="single" w:sz="2" w:space="0" w:color="000000"/>
              <w:bottom w:val="single" w:sz="12" w:space="0" w:color="333399"/>
              <w:right w:val="double" w:sz="2" w:space="0" w:color="auto"/>
            </w:tcBorders>
            <w:vAlign w:val="center"/>
          </w:tcPr>
          <w:p w:rsidR="007C73B9" w:rsidRDefault="007C73B9">
            <w:pPr>
              <w:pStyle w:val="NoteHead"/>
              <w:snapToGrid w:val="0"/>
              <w:spacing w:before="0" w:after="0"/>
              <w:jc w:val="left"/>
              <w:rPr>
                <w:bCs/>
              </w:rPr>
            </w:pPr>
          </w:p>
        </w:tc>
      </w:tr>
      <w:tr w:rsidR="007C73B9" w:rsidTr="00D51508">
        <w:trPr>
          <w:cantSplit/>
          <w:trHeight w:val="402"/>
        </w:trPr>
        <w:tc>
          <w:tcPr>
            <w:tcW w:w="2340" w:type="dxa"/>
            <w:gridSpan w:val="2"/>
            <w:tcBorders>
              <w:top w:val="nil"/>
              <w:left w:val="double" w:sz="2" w:space="0" w:color="auto"/>
              <w:bottom w:val="single" w:sz="12" w:space="0" w:color="333399"/>
              <w:right w:val="nil"/>
            </w:tcBorders>
            <w:shd w:val="clear" w:color="auto" w:fill="E6E6E6"/>
            <w:vAlign w:val="center"/>
          </w:tcPr>
          <w:p w:rsidR="007C73B9" w:rsidRDefault="007C73B9" w:rsidP="008E4F7F">
            <w:pPr>
              <w:snapToGrid w:val="0"/>
              <w:spacing w:before="40" w:after="4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Název</w:t>
            </w:r>
          </w:p>
        </w:tc>
        <w:tc>
          <w:tcPr>
            <w:tcW w:w="6967" w:type="dxa"/>
            <w:gridSpan w:val="4"/>
            <w:tcBorders>
              <w:top w:val="nil"/>
              <w:left w:val="single" w:sz="2" w:space="0" w:color="000000"/>
              <w:bottom w:val="single" w:sz="12" w:space="0" w:color="333399"/>
              <w:right w:val="double" w:sz="2" w:space="0" w:color="auto"/>
            </w:tcBorders>
            <w:vAlign w:val="center"/>
          </w:tcPr>
          <w:p w:rsidR="007C73B9" w:rsidRDefault="007C73B9">
            <w:pPr>
              <w:pStyle w:val="NoteHead"/>
              <w:snapToGrid w:val="0"/>
              <w:spacing w:before="0" w:after="0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Fond pro bilaterální spolupráci na programové úrovni – opatření „A“</w:t>
            </w:r>
          </w:p>
        </w:tc>
      </w:tr>
      <w:tr w:rsidR="007C73B9" w:rsidTr="00AB3C62">
        <w:trPr>
          <w:cantSplit/>
          <w:trHeight w:val="402"/>
        </w:trPr>
        <w:tc>
          <w:tcPr>
            <w:tcW w:w="2340" w:type="dxa"/>
            <w:gridSpan w:val="2"/>
            <w:tcBorders>
              <w:top w:val="single" w:sz="12" w:space="0" w:color="333399"/>
              <w:left w:val="double" w:sz="2" w:space="0" w:color="auto"/>
              <w:bottom w:val="single" w:sz="4" w:space="0" w:color="000000"/>
              <w:right w:val="nil"/>
            </w:tcBorders>
            <w:vAlign w:val="center"/>
          </w:tcPr>
          <w:p w:rsidR="007C73B9" w:rsidRDefault="007C73B9">
            <w:pPr>
              <w:snapToGrid w:val="0"/>
              <w:spacing w:before="40" w:after="4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Název Zprostředkovatele Fondu</w:t>
            </w:r>
          </w:p>
        </w:tc>
        <w:tc>
          <w:tcPr>
            <w:tcW w:w="6967" w:type="dxa"/>
            <w:gridSpan w:val="4"/>
            <w:tcBorders>
              <w:top w:val="single" w:sz="12" w:space="0" w:color="333399"/>
              <w:left w:val="single" w:sz="2" w:space="0" w:color="000000"/>
              <w:bottom w:val="single" w:sz="4" w:space="0" w:color="000000"/>
              <w:right w:val="double" w:sz="2" w:space="0" w:color="auto"/>
            </w:tcBorders>
            <w:vAlign w:val="center"/>
          </w:tcPr>
          <w:p w:rsidR="007C73B9" w:rsidRDefault="007C73B9">
            <w:pPr>
              <w:pStyle w:val="NoteHead"/>
              <w:snapToGrid w:val="0"/>
              <w:spacing w:before="0" w:after="0"/>
              <w:jc w:val="left"/>
              <w:rPr>
                <w:b w:val="0"/>
                <w:bCs/>
                <w:sz w:val="20"/>
              </w:rPr>
            </w:pPr>
          </w:p>
        </w:tc>
      </w:tr>
      <w:tr w:rsidR="007C73B9" w:rsidTr="00AB3C62">
        <w:trPr>
          <w:cantSplit/>
          <w:trHeight w:val="402"/>
        </w:trPr>
        <w:tc>
          <w:tcPr>
            <w:tcW w:w="2340" w:type="dxa"/>
            <w:gridSpan w:val="2"/>
            <w:tcBorders>
              <w:top w:val="nil"/>
              <w:left w:val="double" w:sz="2" w:space="0" w:color="auto"/>
              <w:bottom w:val="single" w:sz="12" w:space="0" w:color="333399"/>
              <w:right w:val="nil"/>
            </w:tcBorders>
            <w:vAlign w:val="center"/>
          </w:tcPr>
          <w:p w:rsidR="007C73B9" w:rsidRDefault="007C73B9">
            <w:pPr>
              <w:spacing w:before="40" w:after="4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Kontaktní osoba Zprostředkovatele fondu</w:t>
            </w:r>
          </w:p>
        </w:tc>
        <w:tc>
          <w:tcPr>
            <w:tcW w:w="6967" w:type="dxa"/>
            <w:gridSpan w:val="4"/>
            <w:tcBorders>
              <w:top w:val="nil"/>
              <w:left w:val="single" w:sz="2" w:space="0" w:color="000000"/>
              <w:bottom w:val="single" w:sz="12" w:space="0" w:color="333399"/>
              <w:right w:val="double" w:sz="2" w:space="0" w:color="auto"/>
            </w:tcBorders>
            <w:vAlign w:val="center"/>
          </w:tcPr>
          <w:p w:rsidR="007C73B9" w:rsidRDefault="007C73B9">
            <w:pPr>
              <w:pStyle w:val="NoteHead"/>
              <w:snapToGrid w:val="0"/>
              <w:spacing w:before="0" w:after="0"/>
              <w:jc w:val="left"/>
              <w:rPr>
                <w:b w:val="0"/>
                <w:bCs/>
                <w:sz w:val="20"/>
              </w:rPr>
            </w:pPr>
          </w:p>
        </w:tc>
      </w:tr>
      <w:tr w:rsidR="007C73B9" w:rsidTr="00AB3C62">
        <w:trPr>
          <w:cantSplit/>
          <w:trHeight w:val="402"/>
        </w:trPr>
        <w:tc>
          <w:tcPr>
            <w:tcW w:w="9307" w:type="dxa"/>
            <w:gridSpan w:val="6"/>
            <w:tcBorders>
              <w:top w:val="double" w:sz="2" w:space="0" w:color="auto"/>
              <w:left w:val="nil"/>
              <w:bottom w:val="double" w:sz="2" w:space="0" w:color="auto"/>
              <w:right w:val="nil"/>
            </w:tcBorders>
            <w:vAlign w:val="center"/>
          </w:tcPr>
          <w:p w:rsidR="007C73B9" w:rsidRDefault="007C73B9">
            <w:pPr>
              <w:pStyle w:val="NoteHead"/>
              <w:snapToGrid w:val="0"/>
              <w:spacing w:before="0" w:after="0"/>
              <w:jc w:val="left"/>
              <w:rPr>
                <w:b w:val="0"/>
                <w:sz w:val="20"/>
              </w:rPr>
            </w:pPr>
          </w:p>
        </w:tc>
      </w:tr>
      <w:tr w:rsidR="007C73B9" w:rsidTr="001F7D20">
        <w:trPr>
          <w:cantSplit/>
          <w:trHeight w:val="1421"/>
        </w:trPr>
        <w:tc>
          <w:tcPr>
            <w:tcW w:w="2326" w:type="dxa"/>
            <w:tcBorders>
              <w:top w:val="double" w:sz="2" w:space="0" w:color="auto"/>
              <w:left w:val="double" w:sz="2" w:space="0" w:color="auto"/>
              <w:bottom w:val="single" w:sz="4" w:space="0" w:color="000000"/>
              <w:right w:val="nil"/>
            </w:tcBorders>
            <w:vAlign w:val="center"/>
          </w:tcPr>
          <w:p w:rsidR="007C73B9" w:rsidRDefault="007C73B9">
            <w:pPr>
              <w:pStyle w:val="Nadpis1"/>
              <w:snapToGrid w:val="0"/>
              <w:spacing w:before="40" w:after="40"/>
              <w:rPr>
                <w:sz w:val="20"/>
              </w:rPr>
            </w:pPr>
            <w:r>
              <w:rPr>
                <w:sz w:val="20"/>
              </w:rPr>
              <w:t>Termín zahájení BFA</w:t>
            </w:r>
          </w:p>
        </w:tc>
        <w:tc>
          <w:tcPr>
            <w:tcW w:w="1784" w:type="dxa"/>
            <w:gridSpan w:val="2"/>
            <w:tcBorders>
              <w:top w:val="double" w:sz="2" w:space="0" w:color="auto"/>
              <w:left w:val="single" w:sz="2" w:space="0" w:color="000000"/>
              <w:bottom w:val="single" w:sz="4" w:space="0" w:color="000000"/>
              <w:right w:val="nil"/>
            </w:tcBorders>
            <w:vAlign w:val="center"/>
          </w:tcPr>
          <w:p w:rsidR="007C73B9" w:rsidRDefault="007C73B9">
            <w:pPr>
              <w:pStyle w:val="NoteHead"/>
              <w:snapToGrid w:val="0"/>
              <w:spacing w:before="0" w:after="0"/>
              <w:rPr>
                <w:bCs/>
                <w:sz w:val="20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double" w:sz="2" w:space="0" w:color="auto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C73B9" w:rsidRDefault="007C73B9">
            <w:pPr>
              <w:pStyle w:val="NoteHead"/>
              <w:snapToGrid w:val="0"/>
              <w:rPr>
                <w:bCs/>
                <w:sz w:val="20"/>
                <w:szCs w:val="24"/>
              </w:rPr>
            </w:pPr>
            <w:r>
              <w:rPr>
                <w:bCs/>
                <w:sz w:val="20"/>
                <w:szCs w:val="24"/>
              </w:rPr>
              <w:t>Předpokládaný termín ukončení BFA</w:t>
            </w:r>
          </w:p>
        </w:tc>
        <w:tc>
          <w:tcPr>
            <w:tcW w:w="3354" w:type="dxa"/>
            <w:tcBorders>
              <w:top w:val="double" w:sz="2" w:space="0" w:color="auto"/>
              <w:left w:val="single" w:sz="4" w:space="0" w:color="000000"/>
              <w:bottom w:val="single" w:sz="4" w:space="0" w:color="000000"/>
              <w:right w:val="double" w:sz="2" w:space="0" w:color="auto"/>
            </w:tcBorders>
            <w:vAlign w:val="center"/>
          </w:tcPr>
          <w:p w:rsidR="007C73B9" w:rsidRDefault="007C73B9">
            <w:pPr>
              <w:pStyle w:val="NoteHead"/>
              <w:snapToGrid w:val="0"/>
              <w:spacing w:before="0" w:after="0"/>
              <w:rPr>
                <w:bCs/>
                <w:sz w:val="20"/>
                <w:szCs w:val="24"/>
              </w:rPr>
            </w:pPr>
          </w:p>
        </w:tc>
      </w:tr>
      <w:tr w:rsidR="007C73B9" w:rsidTr="00AB3C62">
        <w:trPr>
          <w:cantSplit/>
          <w:trHeight w:val="402"/>
        </w:trPr>
        <w:tc>
          <w:tcPr>
            <w:tcW w:w="2326" w:type="dxa"/>
            <w:tcBorders>
              <w:top w:val="nil"/>
              <w:left w:val="double" w:sz="2" w:space="0" w:color="auto"/>
              <w:bottom w:val="single" w:sz="4" w:space="0" w:color="000000"/>
              <w:right w:val="nil"/>
            </w:tcBorders>
            <w:vAlign w:val="center"/>
          </w:tcPr>
          <w:p w:rsidR="007C73B9" w:rsidRPr="008E4F7F" w:rsidRDefault="007C73B9" w:rsidP="008E4F7F">
            <w:pPr>
              <w:pStyle w:val="NoteHead"/>
              <w:tabs>
                <w:tab w:val="left" w:pos="71"/>
              </w:tabs>
              <w:snapToGrid w:val="0"/>
              <w:spacing w:before="0" w:after="0"/>
              <w:rPr>
                <w:bCs/>
                <w:sz w:val="16"/>
                <w:szCs w:val="16"/>
              </w:rPr>
            </w:pPr>
            <w:r w:rsidRPr="008E4F7F">
              <w:rPr>
                <w:bCs/>
                <w:sz w:val="16"/>
                <w:szCs w:val="16"/>
              </w:rPr>
              <w:t>OPRÁVNĚNÉ VÝDAJE OD:</w:t>
            </w:r>
          </w:p>
        </w:tc>
        <w:tc>
          <w:tcPr>
            <w:tcW w:w="1784" w:type="dxa"/>
            <w:gridSpan w:val="2"/>
            <w:tcBorders>
              <w:top w:val="nil"/>
              <w:left w:val="single" w:sz="2" w:space="0" w:color="000000"/>
              <w:bottom w:val="single" w:sz="4" w:space="0" w:color="000000"/>
              <w:right w:val="nil"/>
            </w:tcBorders>
            <w:vAlign w:val="center"/>
          </w:tcPr>
          <w:p w:rsidR="007C73B9" w:rsidRDefault="007C73B9">
            <w:pPr>
              <w:pStyle w:val="NoteHead"/>
              <w:snapToGrid w:val="0"/>
              <w:spacing w:before="0" w:after="0"/>
              <w:rPr>
                <w:bCs/>
                <w:sz w:val="20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C73B9" w:rsidRDefault="007C73B9">
            <w:pPr>
              <w:pStyle w:val="NoteHead"/>
              <w:snapToGrid w:val="0"/>
              <w:spacing w:before="0" w:after="0"/>
              <w:rPr>
                <w:bCs/>
                <w:sz w:val="20"/>
                <w:szCs w:val="24"/>
              </w:rPr>
            </w:pPr>
            <w:r>
              <w:rPr>
                <w:bCs/>
                <w:sz w:val="20"/>
                <w:szCs w:val="24"/>
              </w:rPr>
              <w:t xml:space="preserve">oprávněné výdaje </w:t>
            </w:r>
            <w:proofErr w:type="gramStart"/>
            <w:r>
              <w:rPr>
                <w:bCs/>
                <w:sz w:val="20"/>
                <w:szCs w:val="24"/>
              </w:rPr>
              <w:t>do</w:t>
            </w:r>
            <w:proofErr w:type="gramEnd"/>
            <w:r>
              <w:rPr>
                <w:bCs/>
                <w:sz w:val="20"/>
                <w:szCs w:val="24"/>
              </w:rPr>
              <w:t>:</w:t>
            </w:r>
          </w:p>
        </w:tc>
        <w:tc>
          <w:tcPr>
            <w:tcW w:w="3354" w:type="dxa"/>
            <w:tcBorders>
              <w:top w:val="nil"/>
              <w:left w:val="single" w:sz="4" w:space="0" w:color="000000"/>
              <w:bottom w:val="single" w:sz="4" w:space="0" w:color="000000"/>
              <w:right w:val="double" w:sz="2" w:space="0" w:color="auto"/>
            </w:tcBorders>
            <w:vAlign w:val="center"/>
          </w:tcPr>
          <w:p w:rsidR="007C73B9" w:rsidRDefault="007C73B9">
            <w:pPr>
              <w:pStyle w:val="NoteHead"/>
              <w:snapToGrid w:val="0"/>
              <w:spacing w:before="0" w:after="0"/>
              <w:rPr>
                <w:bCs/>
                <w:sz w:val="20"/>
                <w:szCs w:val="24"/>
              </w:rPr>
            </w:pPr>
          </w:p>
        </w:tc>
      </w:tr>
      <w:tr w:rsidR="007C73B9" w:rsidTr="00AB3C62">
        <w:trPr>
          <w:cantSplit/>
          <w:trHeight w:val="402"/>
        </w:trPr>
        <w:tc>
          <w:tcPr>
            <w:tcW w:w="2326" w:type="dxa"/>
            <w:tcBorders>
              <w:top w:val="nil"/>
              <w:left w:val="double" w:sz="2" w:space="0" w:color="auto"/>
              <w:bottom w:val="double" w:sz="2" w:space="0" w:color="auto"/>
              <w:right w:val="nil"/>
            </w:tcBorders>
            <w:vAlign w:val="center"/>
          </w:tcPr>
          <w:p w:rsidR="007C73B9" w:rsidRDefault="007C73B9">
            <w:pPr>
              <w:pStyle w:val="Nadpis1"/>
              <w:snapToGrid w:val="0"/>
              <w:spacing w:before="40" w:after="40"/>
              <w:rPr>
                <w:b w:val="0"/>
                <w:sz w:val="20"/>
              </w:rPr>
            </w:pPr>
            <w:r>
              <w:rPr>
                <w:sz w:val="20"/>
              </w:rPr>
              <w:t>Monitorovací období zprávy</w:t>
            </w:r>
          </w:p>
        </w:tc>
        <w:tc>
          <w:tcPr>
            <w:tcW w:w="6981" w:type="dxa"/>
            <w:gridSpan w:val="5"/>
            <w:tcBorders>
              <w:top w:val="nil"/>
              <w:left w:val="single" w:sz="2" w:space="0" w:color="000000"/>
              <w:bottom w:val="double" w:sz="2" w:space="0" w:color="auto"/>
              <w:right w:val="double" w:sz="2" w:space="0" w:color="auto"/>
            </w:tcBorders>
            <w:vAlign w:val="center"/>
          </w:tcPr>
          <w:p w:rsidR="007C73B9" w:rsidRDefault="007C73B9">
            <w:pPr>
              <w:pStyle w:val="NoteHead"/>
              <w:snapToGrid w:val="0"/>
              <w:spacing w:before="0" w:after="0"/>
              <w:rPr>
                <w:sz w:val="20"/>
              </w:rPr>
            </w:pPr>
            <w:r>
              <w:rPr>
                <w:sz w:val="20"/>
              </w:rPr>
              <w:t xml:space="preserve">od                             </w:t>
            </w:r>
            <w:proofErr w:type="gramStart"/>
            <w:r>
              <w:rPr>
                <w:sz w:val="20"/>
              </w:rPr>
              <w:t>do</w:t>
            </w:r>
            <w:proofErr w:type="gramEnd"/>
            <w:r>
              <w:rPr>
                <w:sz w:val="20"/>
              </w:rPr>
              <w:t xml:space="preserve">  </w:t>
            </w:r>
          </w:p>
        </w:tc>
      </w:tr>
    </w:tbl>
    <w:p w:rsidR="007C73B9" w:rsidRDefault="007C73B9" w:rsidP="003A1D5A">
      <w:pPr>
        <w:tabs>
          <w:tab w:val="left" w:pos="360"/>
          <w:tab w:val="left" w:pos="1080"/>
        </w:tabs>
        <w:ind w:left="360"/>
        <w:rPr>
          <w:b/>
          <w:bCs/>
          <w:sz w:val="20"/>
          <w:szCs w:val="20"/>
        </w:rPr>
      </w:pPr>
    </w:p>
    <w:p w:rsidR="007C73B9" w:rsidRDefault="007C73B9">
      <w:pPr>
        <w:suppressAutoHyphens w:val="0"/>
        <w:spacing w:after="200" w:line="276" w:lineRule="auto"/>
        <w:rPr>
          <w:b/>
          <w:bCs/>
          <w:smallCaps/>
          <w:szCs w:val="20"/>
        </w:rPr>
      </w:pPr>
      <w:r>
        <w:rPr>
          <w:b/>
          <w:bCs/>
          <w:smallCaps/>
          <w:szCs w:val="20"/>
        </w:rPr>
        <w:br w:type="page"/>
      </w:r>
    </w:p>
    <w:p w:rsidR="007C73B9" w:rsidRDefault="007C73B9" w:rsidP="003A1D5A">
      <w:pPr>
        <w:rPr>
          <w:b/>
          <w:bCs/>
          <w:smallCaps/>
          <w:szCs w:val="20"/>
        </w:rPr>
      </w:pPr>
      <w:r>
        <w:rPr>
          <w:b/>
          <w:bCs/>
          <w:smallCaps/>
          <w:szCs w:val="20"/>
        </w:rPr>
        <w:lastRenderedPageBreak/>
        <w:t>II.</w:t>
      </w:r>
      <w:r>
        <w:rPr>
          <w:b/>
          <w:bCs/>
          <w:smallCaps/>
          <w:szCs w:val="20"/>
        </w:rPr>
        <w:tab/>
        <w:t>Zpráva o realizaci BFA</w:t>
      </w:r>
    </w:p>
    <w:p w:rsidR="007C73B9" w:rsidRDefault="007C73B9" w:rsidP="003A1D5A">
      <w:pPr>
        <w:rPr>
          <w:b/>
          <w:bCs/>
        </w:rPr>
      </w:pPr>
    </w:p>
    <w:tbl>
      <w:tblPr>
        <w:tblW w:w="9244" w:type="dxa"/>
        <w:tblInd w:w="66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422"/>
        <w:gridCol w:w="889"/>
        <w:gridCol w:w="1521"/>
        <w:gridCol w:w="790"/>
        <w:gridCol w:w="627"/>
        <w:gridCol w:w="1684"/>
        <w:gridCol w:w="2311"/>
      </w:tblGrid>
      <w:tr w:rsidR="007C73B9" w:rsidRPr="00F0328E" w:rsidTr="001F7D20">
        <w:trPr>
          <w:cantSplit/>
          <w:trHeight w:val="781"/>
        </w:trPr>
        <w:tc>
          <w:tcPr>
            <w:tcW w:w="1422" w:type="dxa"/>
            <w:tcBorders>
              <w:top w:val="double" w:sz="2" w:space="0" w:color="auto"/>
              <w:left w:val="double" w:sz="2" w:space="0" w:color="auto"/>
              <w:bottom w:val="single" w:sz="2" w:space="0" w:color="000000"/>
              <w:right w:val="double" w:sz="2" w:space="0" w:color="auto"/>
            </w:tcBorders>
            <w:shd w:val="clear" w:color="auto" w:fill="D9D9D9"/>
          </w:tcPr>
          <w:p w:rsidR="007C73B9" w:rsidRDefault="007C73B9" w:rsidP="00D51508">
            <w:pPr>
              <w:pStyle w:val="Zkladntext"/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Iniciativa 1</w:t>
            </w:r>
          </w:p>
        </w:tc>
        <w:tc>
          <w:tcPr>
            <w:tcW w:w="7822" w:type="dxa"/>
            <w:gridSpan w:val="6"/>
            <w:tcBorders>
              <w:top w:val="double" w:sz="2" w:space="0" w:color="auto"/>
              <w:left w:val="double" w:sz="2" w:space="0" w:color="auto"/>
              <w:bottom w:val="single" w:sz="2" w:space="0" w:color="000000"/>
              <w:right w:val="double" w:sz="2" w:space="0" w:color="auto"/>
            </w:tcBorders>
            <w:shd w:val="clear" w:color="auto" w:fill="D9D9D9"/>
          </w:tcPr>
          <w:p w:rsidR="007C73B9" w:rsidRDefault="007C73B9" w:rsidP="00D51508">
            <w:pPr>
              <w:pStyle w:val="Zkladntext"/>
              <w:snapToGrid w:val="0"/>
              <w:rPr>
                <w:b/>
                <w:bCs/>
              </w:rPr>
            </w:pPr>
            <w:r w:rsidRPr="00F0328E">
              <w:rPr>
                <w:b/>
                <w:bCs/>
              </w:rPr>
              <w:t xml:space="preserve">Iniciativy realizované </w:t>
            </w:r>
            <w:r>
              <w:rPr>
                <w:b/>
                <w:bCs/>
              </w:rPr>
              <w:t>Zprostředkovatelem Fondu (dále jen „</w:t>
            </w:r>
            <w:r w:rsidRPr="00F0328E">
              <w:rPr>
                <w:b/>
                <w:bCs/>
              </w:rPr>
              <w:t>ZP BFA</w:t>
            </w:r>
            <w:r>
              <w:rPr>
                <w:b/>
                <w:bCs/>
              </w:rPr>
              <w:t>“)</w:t>
            </w:r>
          </w:p>
        </w:tc>
      </w:tr>
      <w:tr w:rsidR="007C73B9" w:rsidTr="003A2C90">
        <w:trPr>
          <w:cantSplit/>
          <w:trHeight w:val="781"/>
        </w:trPr>
        <w:tc>
          <w:tcPr>
            <w:tcW w:w="2311" w:type="dxa"/>
            <w:gridSpan w:val="2"/>
            <w:tcBorders>
              <w:top w:val="double" w:sz="2" w:space="0" w:color="auto"/>
              <w:left w:val="double" w:sz="2" w:space="0" w:color="auto"/>
              <w:bottom w:val="single" w:sz="2" w:space="0" w:color="000000"/>
              <w:right w:val="double" w:sz="2" w:space="0" w:color="auto"/>
            </w:tcBorders>
          </w:tcPr>
          <w:p w:rsidR="007C73B9" w:rsidRPr="001F7D20" w:rsidRDefault="007C73B9" w:rsidP="00F0328E">
            <w:pPr>
              <w:pStyle w:val="Zkladntext"/>
              <w:snapToGrid w:val="0"/>
              <w:rPr>
                <w:b/>
                <w:bCs/>
              </w:rPr>
            </w:pPr>
            <w:r w:rsidRPr="001F7D20">
              <w:rPr>
                <w:b/>
                <w:sz w:val="20"/>
              </w:rPr>
              <w:t>Termín zahájení iniciativ</w:t>
            </w:r>
          </w:p>
        </w:tc>
        <w:tc>
          <w:tcPr>
            <w:tcW w:w="2311" w:type="dxa"/>
            <w:gridSpan w:val="2"/>
            <w:tcBorders>
              <w:top w:val="double" w:sz="2" w:space="0" w:color="auto"/>
              <w:left w:val="double" w:sz="2" w:space="0" w:color="auto"/>
              <w:bottom w:val="single" w:sz="2" w:space="0" w:color="000000"/>
              <w:right w:val="double" w:sz="2" w:space="0" w:color="auto"/>
            </w:tcBorders>
          </w:tcPr>
          <w:p w:rsidR="007C73B9" w:rsidRPr="001F7D20" w:rsidRDefault="007C73B9" w:rsidP="003A2C90">
            <w:pPr>
              <w:pStyle w:val="Zkladntext"/>
              <w:snapToGrid w:val="0"/>
              <w:rPr>
                <w:b/>
                <w:bCs/>
              </w:rPr>
            </w:pPr>
          </w:p>
        </w:tc>
        <w:tc>
          <w:tcPr>
            <w:tcW w:w="2311" w:type="dxa"/>
            <w:gridSpan w:val="2"/>
            <w:tcBorders>
              <w:top w:val="double" w:sz="2" w:space="0" w:color="auto"/>
              <w:left w:val="double" w:sz="2" w:space="0" w:color="auto"/>
              <w:bottom w:val="single" w:sz="2" w:space="0" w:color="000000"/>
              <w:right w:val="double" w:sz="2" w:space="0" w:color="auto"/>
            </w:tcBorders>
          </w:tcPr>
          <w:p w:rsidR="007C73B9" w:rsidRPr="001F7D20" w:rsidRDefault="007C73B9" w:rsidP="00F0328E">
            <w:pPr>
              <w:pStyle w:val="Zkladntext"/>
              <w:snapToGrid w:val="0"/>
              <w:rPr>
                <w:b/>
                <w:bCs/>
              </w:rPr>
            </w:pPr>
            <w:r w:rsidRPr="001F7D20">
              <w:rPr>
                <w:b/>
                <w:sz w:val="20"/>
              </w:rPr>
              <w:t>Termín předpokládaného ukončení iniciativ</w:t>
            </w:r>
          </w:p>
        </w:tc>
        <w:tc>
          <w:tcPr>
            <w:tcW w:w="2311" w:type="dxa"/>
            <w:tcBorders>
              <w:top w:val="double" w:sz="2" w:space="0" w:color="auto"/>
              <w:left w:val="double" w:sz="2" w:space="0" w:color="auto"/>
              <w:bottom w:val="single" w:sz="2" w:space="0" w:color="000000"/>
              <w:right w:val="double" w:sz="2" w:space="0" w:color="auto"/>
            </w:tcBorders>
          </w:tcPr>
          <w:p w:rsidR="007C73B9" w:rsidRDefault="007C73B9" w:rsidP="003A2C90">
            <w:pPr>
              <w:pStyle w:val="Zkladntext"/>
              <w:snapToGrid w:val="0"/>
              <w:rPr>
                <w:b/>
                <w:bCs/>
              </w:rPr>
            </w:pPr>
          </w:p>
        </w:tc>
      </w:tr>
      <w:tr w:rsidR="007C73B9" w:rsidTr="00D51508">
        <w:trPr>
          <w:cantSplit/>
          <w:trHeight w:val="781"/>
        </w:trPr>
        <w:tc>
          <w:tcPr>
            <w:tcW w:w="9244" w:type="dxa"/>
            <w:gridSpan w:val="7"/>
            <w:tcBorders>
              <w:top w:val="double" w:sz="2" w:space="0" w:color="auto"/>
              <w:left w:val="double" w:sz="2" w:space="0" w:color="auto"/>
              <w:bottom w:val="single" w:sz="2" w:space="0" w:color="000000"/>
              <w:right w:val="double" w:sz="2" w:space="0" w:color="auto"/>
            </w:tcBorders>
          </w:tcPr>
          <w:p w:rsidR="007C73B9" w:rsidRDefault="007C73B9" w:rsidP="00FE08ED">
            <w:pPr>
              <w:pStyle w:val="Zkladntext"/>
              <w:rPr>
                <w:i/>
                <w:iCs/>
                <w:sz w:val="20"/>
              </w:rPr>
            </w:pPr>
            <w:r w:rsidRPr="00FE08ED">
              <w:rPr>
                <w:i/>
                <w:iCs/>
                <w:sz w:val="20"/>
              </w:rPr>
              <w:t>Stručně popište</w:t>
            </w:r>
            <w:r>
              <w:rPr>
                <w:i/>
                <w:iCs/>
                <w:sz w:val="20"/>
              </w:rPr>
              <w:t xml:space="preserve"> aktivity, které byly realizovány během daného monitorovacího období v rámci iniciativ realizovaných ZP BFA</w:t>
            </w:r>
          </w:p>
          <w:p w:rsidR="007C73B9" w:rsidRDefault="007C73B9" w:rsidP="00D51508">
            <w:pPr>
              <w:pStyle w:val="NoteHead"/>
              <w:spacing w:before="0" w:after="0"/>
              <w:rPr>
                <w:bCs/>
                <w:sz w:val="20"/>
              </w:rPr>
            </w:pPr>
          </w:p>
        </w:tc>
      </w:tr>
      <w:tr w:rsidR="007C73B9" w:rsidTr="00D51508">
        <w:trPr>
          <w:cantSplit/>
          <w:trHeight w:val="508"/>
        </w:trPr>
        <w:tc>
          <w:tcPr>
            <w:tcW w:w="2311" w:type="dxa"/>
            <w:gridSpan w:val="2"/>
            <w:tcBorders>
              <w:top w:val="double" w:sz="2" w:space="0" w:color="auto"/>
              <w:left w:val="double" w:sz="2" w:space="0" w:color="auto"/>
              <w:bottom w:val="single" w:sz="2" w:space="0" w:color="000000"/>
              <w:right w:val="double" w:sz="2" w:space="0" w:color="auto"/>
            </w:tcBorders>
            <w:vAlign w:val="center"/>
          </w:tcPr>
          <w:p w:rsidR="007C73B9" w:rsidRDefault="007C73B9" w:rsidP="00D51508">
            <w:pPr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Indikátory</w:t>
            </w:r>
          </w:p>
        </w:tc>
        <w:tc>
          <w:tcPr>
            <w:tcW w:w="1521" w:type="dxa"/>
            <w:tcBorders>
              <w:top w:val="double" w:sz="2" w:space="0" w:color="auto"/>
              <w:left w:val="double" w:sz="2" w:space="0" w:color="auto"/>
              <w:bottom w:val="single" w:sz="2" w:space="0" w:color="000000"/>
              <w:right w:val="double" w:sz="2" w:space="0" w:color="auto"/>
            </w:tcBorders>
            <w:vAlign w:val="center"/>
          </w:tcPr>
          <w:p w:rsidR="007C73B9" w:rsidRDefault="007C73B9" w:rsidP="00D51508">
            <w:pPr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Cílová hodnota</w:t>
            </w:r>
          </w:p>
        </w:tc>
        <w:tc>
          <w:tcPr>
            <w:tcW w:w="1417" w:type="dxa"/>
            <w:gridSpan w:val="2"/>
            <w:tcBorders>
              <w:top w:val="double" w:sz="2" w:space="0" w:color="auto"/>
              <w:left w:val="double" w:sz="2" w:space="0" w:color="auto"/>
              <w:bottom w:val="single" w:sz="2" w:space="0" w:color="000000"/>
              <w:right w:val="double" w:sz="2" w:space="0" w:color="auto"/>
            </w:tcBorders>
            <w:vAlign w:val="center"/>
          </w:tcPr>
          <w:p w:rsidR="007C73B9" w:rsidRDefault="007C73B9" w:rsidP="00D51508">
            <w:pPr>
              <w:jc w:val="center"/>
              <w:rPr>
                <w:rFonts w:ascii="Calibri" w:hAnsi="Calibri"/>
                <w:b/>
                <w:sz w:val="20"/>
              </w:rPr>
            </w:pPr>
            <w:proofErr w:type="gramStart"/>
            <w:r>
              <w:rPr>
                <w:rFonts w:ascii="Calibri" w:hAnsi="Calibri"/>
                <w:b/>
                <w:sz w:val="20"/>
              </w:rPr>
              <w:t>Dosažená</w:t>
            </w:r>
            <w:proofErr w:type="gramEnd"/>
            <w:r>
              <w:rPr>
                <w:rFonts w:ascii="Calibri" w:hAnsi="Calibri"/>
                <w:b/>
                <w:sz w:val="20"/>
              </w:rPr>
              <w:t xml:space="preserve"> hodnota výzvy v monitor. </w:t>
            </w:r>
            <w:proofErr w:type="gramStart"/>
            <w:r>
              <w:rPr>
                <w:rFonts w:ascii="Calibri" w:hAnsi="Calibri"/>
                <w:b/>
                <w:sz w:val="20"/>
              </w:rPr>
              <w:t>období</w:t>
            </w:r>
            <w:proofErr w:type="gramEnd"/>
          </w:p>
        </w:tc>
        <w:tc>
          <w:tcPr>
            <w:tcW w:w="1684" w:type="dxa"/>
            <w:tcBorders>
              <w:top w:val="double" w:sz="2" w:space="0" w:color="auto"/>
              <w:left w:val="double" w:sz="2" w:space="0" w:color="auto"/>
              <w:bottom w:val="single" w:sz="2" w:space="0" w:color="000000"/>
              <w:right w:val="double" w:sz="2" w:space="0" w:color="auto"/>
            </w:tcBorders>
            <w:vAlign w:val="center"/>
          </w:tcPr>
          <w:p w:rsidR="007C73B9" w:rsidRDefault="007C73B9" w:rsidP="00D51508">
            <w:pPr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Dosažená hodnota výzvy kumulativně</w:t>
            </w:r>
          </w:p>
        </w:tc>
        <w:tc>
          <w:tcPr>
            <w:tcW w:w="2311" w:type="dxa"/>
            <w:tcBorders>
              <w:top w:val="double" w:sz="2" w:space="0" w:color="auto"/>
              <w:left w:val="double" w:sz="2" w:space="0" w:color="auto"/>
              <w:bottom w:val="single" w:sz="2" w:space="0" w:color="000000"/>
              <w:right w:val="double" w:sz="2" w:space="0" w:color="auto"/>
            </w:tcBorders>
            <w:vAlign w:val="center"/>
          </w:tcPr>
          <w:p w:rsidR="007C73B9" w:rsidRDefault="007C73B9" w:rsidP="00D51508">
            <w:pPr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Vysvětlení k indikátorům</w:t>
            </w:r>
          </w:p>
        </w:tc>
      </w:tr>
      <w:tr w:rsidR="007C73B9" w:rsidTr="00D51508">
        <w:trPr>
          <w:cantSplit/>
          <w:trHeight w:val="781"/>
        </w:trPr>
        <w:tc>
          <w:tcPr>
            <w:tcW w:w="2311" w:type="dxa"/>
            <w:gridSpan w:val="2"/>
            <w:tcBorders>
              <w:top w:val="double" w:sz="2" w:space="0" w:color="auto"/>
              <w:left w:val="double" w:sz="2" w:space="0" w:color="auto"/>
              <w:bottom w:val="single" w:sz="2" w:space="0" w:color="000000"/>
              <w:right w:val="double" w:sz="2" w:space="0" w:color="auto"/>
            </w:tcBorders>
            <w:vAlign w:val="center"/>
          </w:tcPr>
          <w:p w:rsidR="007C73B9" w:rsidRDefault="007C73B9" w:rsidP="00D0761D">
            <w:pPr>
              <w:rPr>
                <w:rFonts w:ascii="Calibri" w:hAnsi="Calibri"/>
                <w:i/>
                <w:sz w:val="20"/>
              </w:rPr>
            </w:pPr>
            <w:r>
              <w:rPr>
                <w:rFonts w:ascii="Calibri" w:hAnsi="Calibri"/>
                <w:i/>
                <w:sz w:val="20"/>
              </w:rPr>
              <w:t>Doplňte bilaterální indikátory programu</w:t>
            </w:r>
          </w:p>
        </w:tc>
        <w:tc>
          <w:tcPr>
            <w:tcW w:w="1521" w:type="dxa"/>
            <w:tcBorders>
              <w:top w:val="double" w:sz="2" w:space="0" w:color="auto"/>
              <w:left w:val="double" w:sz="2" w:space="0" w:color="auto"/>
              <w:bottom w:val="single" w:sz="2" w:space="0" w:color="000000"/>
              <w:right w:val="double" w:sz="2" w:space="0" w:color="auto"/>
            </w:tcBorders>
            <w:vAlign w:val="center"/>
          </w:tcPr>
          <w:p w:rsidR="007C73B9" w:rsidRDefault="007C73B9" w:rsidP="00D0761D">
            <w:pPr>
              <w:rPr>
                <w:rFonts w:ascii="Calibri" w:hAnsi="Calibri"/>
                <w:b/>
                <w:i/>
                <w:sz w:val="20"/>
              </w:rPr>
            </w:pPr>
            <w:r>
              <w:rPr>
                <w:rFonts w:ascii="Calibri" w:hAnsi="Calibri"/>
                <w:i/>
                <w:sz w:val="20"/>
              </w:rPr>
              <w:t xml:space="preserve">Vyplňte cílové hodnoty dle bilaterálních indikátorů programu </w:t>
            </w:r>
          </w:p>
        </w:tc>
        <w:tc>
          <w:tcPr>
            <w:tcW w:w="1417" w:type="dxa"/>
            <w:gridSpan w:val="2"/>
            <w:tcBorders>
              <w:top w:val="double" w:sz="2" w:space="0" w:color="auto"/>
              <w:left w:val="double" w:sz="2" w:space="0" w:color="auto"/>
              <w:bottom w:val="single" w:sz="2" w:space="0" w:color="000000"/>
              <w:right w:val="double" w:sz="2" w:space="0" w:color="auto"/>
            </w:tcBorders>
            <w:vAlign w:val="center"/>
          </w:tcPr>
          <w:p w:rsidR="007C73B9" w:rsidRDefault="007C73B9" w:rsidP="00D51508">
            <w:pPr>
              <w:rPr>
                <w:rFonts w:ascii="Calibri" w:hAnsi="Calibri"/>
                <w:i/>
                <w:sz w:val="20"/>
              </w:rPr>
            </w:pPr>
            <w:r>
              <w:rPr>
                <w:rFonts w:ascii="Calibri" w:hAnsi="Calibri"/>
                <w:i/>
                <w:sz w:val="20"/>
              </w:rPr>
              <w:t>Uveďte skutečně dosaženou hodnotu indikátoru souhrnně v podpořených projektech</w:t>
            </w:r>
          </w:p>
        </w:tc>
        <w:tc>
          <w:tcPr>
            <w:tcW w:w="1684" w:type="dxa"/>
            <w:tcBorders>
              <w:top w:val="double" w:sz="2" w:space="0" w:color="auto"/>
              <w:left w:val="double" w:sz="2" w:space="0" w:color="auto"/>
              <w:bottom w:val="single" w:sz="2" w:space="0" w:color="000000"/>
              <w:right w:val="double" w:sz="2" w:space="0" w:color="auto"/>
            </w:tcBorders>
            <w:vAlign w:val="center"/>
          </w:tcPr>
          <w:p w:rsidR="007C73B9" w:rsidRDefault="007C73B9" w:rsidP="00D51508">
            <w:pPr>
              <w:rPr>
                <w:rFonts w:ascii="Calibri" w:hAnsi="Calibri"/>
                <w:i/>
                <w:sz w:val="20"/>
              </w:rPr>
            </w:pPr>
            <w:r>
              <w:rPr>
                <w:rFonts w:ascii="Calibri" w:hAnsi="Calibri"/>
                <w:i/>
                <w:sz w:val="20"/>
              </w:rPr>
              <w:t>Uveďte skutečně dosaženou hodnotu indikátoru souhrnně v podpořených projektech kumulativně za výzvu</w:t>
            </w:r>
          </w:p>
        </w:tc>
        <w:tc>
          <w:tcPr>
            <w:tcW w:w="2311" w:type="dxa"/>
            <w:tcBorders>
              <w:top w:val="double" w:sz="2" w:space="0" w:color="auto"/>
              <w:left w:val="double" w:sz="2" w:space="0" w:color="auto"/>
              <w:bottom w:val="single" w:sz="2" w:space="0" w:color="000000"/>
              <w:right w:val="double" w:sz="2" w:space="0" w:color="auto"/>
            </w:tcBorders>
            <w:vAlign w:val="center"/>
          </w:tcPr>
          <w:p w:rsidR="007C73B9" w:rsidRDefault="007C73B9" w:rsidP="00D51508">
            <w:pPr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 w:cs="Arial"/>
                <w:bCs/>
                <w:i/>
                <w:sz w:val="20"/>
              </w:rPr>
              <w:t xml:space="preserve">Vysvětlete, jak je indikátor naplněn </w:t>
            </w:r>
            <w:r w:rsidRPr="007E0E4E">
              <w:rPr>
                <w:rFonts w:ascii="Calibri" w:hAnsi="Calibri" w:cs="Arial"/>
                <w:bCs/>
                <w:i/>
                <w:sz w:val="20"/>
              </w:rPr>
              <w:t xml:space="preserve">(Upřesněte, kolik účastníků bylo z institucí veřejného sektoru, občanské společnosti, soukromého sektoru, z </w:t>
            </w:r>
            <w:proofErr w:type="spellStart"/>
            <w:r w:rsidRPr="007E0E4E">
              <w:rPr>
                <w:rFonts w:ascii="Calibri" w:hAnsi="Calibri" w:cs="Arial"/>
                <w:bCs/>
                <w:i/>
                <w:sz w:val="20"/>
              </w:rPr>
              <w:t>donorských</w:t>
            </w:r>
            <w:proofErr w:type="spellEnd"/>
            <w:r w:rsidRPr="007E0E4E">
              <w:rPr>
                <w:rFonts w:ascii="Calibri" w:hAnsi="Calibri" w:cs="Arial"/>
                <w:bCs/>
                <w:i/>
                <w:sz w:val="20"/>
              </w:rPr>
              <w:t xml:space="preserve"> zemí.)</w:t>
            </w:r>
            <w:r>
              <w:rPr>
                <w:rFonts w:ascii="Calibri" w:hAnsi="Calibri" w:cs="Arial"/>
                <w:bCs/>
                <w:i/>
                <w:sz w:val="20"/>
              </w:rPr>
              <w:t xml:space="preserve"> </w:t>
            </w:r>
          </w:p>
        </w:tc>
      </w:tr>
      <w:tr w:rsidR="007C73B9" w:rsidTr="00D51508">
        <w:trPr>
          <w:cantSplit/>
          <w:trHeight w:val="781"/>
        </w:trPr>
        <w:tc>
          <w:tcPr>
            <w:tcW w:w="2311" w:type="dxa"/>
            <w:gridSpan w:val="2"/>
            <w:tcBorders>
              <w:top w:val="double" w:sz="2" w:space="0" w:color="auto"/>
              <w:left w:val="double" w:sz="2" w:space="0" w:color="auto"/>
              <w:bottom w:val="single" w:sz="2" w:space="0" w:color="000000"/>
              <w:right w:val="double" w:sz="2" w:space="0" w:color="auto"/>
            </w:tcBorders>
            <w:vAlign w:val="center"/>
          </w:tcPr>
          <w:p w:rsidR="007C73B9" w:rsidRDefault="007C73B9" w:rsidP="00F0328E">
            <w:pPr>
              <w:rPr>
                <w:rFonts w:ascii="Calibri" w:hAnsi="Calibri"/>
                <w:i/>
                <w:sz w:val="20"/>
              </w:rPr>
            </w:pPr>
            <w:r>
              <w:rPr>
                <w:rFonts w:ascii="Calibri" w:hAnsi="Calibri"/>
                <w:i/>
                <w:sz w:val="20"/>
              </w:rPr>
              <w:t>Bilaterální přínos iniciativ</w:t>
            </w:r>
          </w:p>
        </w:tc>
        <w:tc>
          <w:tcPr>
            <w:tcW w:w="6933" w:type="dxa"/>
            <w:gridSpan w:val="5"/>
            <w:tcBorders>
              <w:top w:val="double" w:sz="2" w:space="0" w:color="auto"/>
              <w:left w:val="double" w:sz="2" w:space="0" w:color="auto"/>
              <w:bottom w:val="single" w:sz="2" w:space="0" w:color="000000"/>
              <w:right w:val="double" w:sz="2" w:space="0" w:color="auto"/>
            </w:tcBorders>
            <w:vAlign w:val="center"/>
          </w:tcPr>
          <w:p w:rsidR="007C73B9" w:rsidRPr="00B775FE" w:rsidRDefault="007C73B9" w:rsidP="00F0328E">
            <w:pPr>
              <w:rPr>
                <w:rFonts w:ascii="Calibri" w:hAnsi="Calibri" w:cs="Arial"/>
                <w:bCs/>
                <w:i/>
                <w:sz w:val="20"/>
              </w:rPr>
            </w:pPr>
            <w:r w:rsidRPr="00B775FE">
              <w:rPr>
                <w:rFonts w:ascii="Calibri" w:hAnsi="Calibri" w:cs="Arial"/>
                <w:bCs/>
                <w:i/>
                <w:sz w:val="20"/>
              </w:rPr>
              <w:t xml:space="preserve">popište bilaterální přínos iniciativ realizovaných ZP BFA (přínos v rozvoji/ posilování bilaterálních vztahů s </w:t>
            </w:r>
            <w:proofErr w:type="spellStart"/>
            <w:r w:rsidRPr="00B775FE">
              <w:rPr>
                <w:rFonts w:ascii="Calibri" w:hAnsi="Calibri" w:cs="Arial"/>
                <w:bCs/>
                <w:i/>
                <w:sz w:val="20"/>
              </w:rPr>
              <w:t>donorskými</w:t>
            </w:r>
            <w:proofErr w:type="spellEnd"/>
            <w:r w:rsidRPr="00B775FE">
              <w:rPr>
                <w:rFonts w:ascii="Calibri" w:hAnsi="Calibri" w:cs="Arial"/>
                <w:bCs/>
                <w:i/>
                <w:sz w:val="20"/>
              </w:rPr>
              <w:t xml:space="preserve"> státy) za monitorovací období.</w:t>
            </w:r>
          </w:p>
        </w:tc>
      </w:tr>
    </w:tbl>
    <w:p w:rsidR="007C73B9" w:rsidRDefault="007C73B9" w:rsidP="003A1D5A">
      <w:pPr>
        <w:rPr>
          <w:b/>
          <w:bCs/>
        </w:rPr>
      </w:pPr>
    </w:p>
    <w:tbl>
      <w:tblPr>
        <w:tblW w:w="9244" w:type="dxa"/>
        <w:tblInd w:w="66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311"/>
        <w:gridCol w:w="387"/>
        <w:gridCol w:w="1134"/>
        <w:gridCol w:w="790"/>
        <w:gridCol w:w="627"/>
        <w:gridCol w:w="1684"/>
        <w:gridCol w:w="2311"/>
      </w:tblGrid>
      <w:tr w:rsidR="007C73B9" w:rsidTr="001F7D20">
        <w:trPr>
          <w:cantSplit/>
          <w:trHeight w:val="781"/>
        </w:trPr>
        <w:tc>
          <w:tcPr>
            <w:tcW w:w="2698" w:type="dxa"/>
            <w:gridSpan w:val="2"/>
            <w:tcBorders>
              <w:top w:val="double" w:sz="2" w:space="0" w:color="auto"/>
              <w:left w:val="double" w:sz="2" w:space="0" w:color="auto"/>
              <w:bottom w:val="single" w:sz="2" w:space="0" w:color="000000"/>
              <w:right w:val="double" w:sz="2" w:space="0" w:color="auto"/>
            </w:tcBorders>
            <w:shd w:val="clear" w:color="auto" w:fill="D9D9D9"/>
          </w:tcPr>
          <w:p w:rsidR="007C73B9" w:rsidRDefault="007C73B9">
            <w:pPr>
              <w:pStyle w:val="Zkladntext"/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Iniciativa 2</w:t>
            </w:r>
          </w:p>
        </w:tc>
        <w:tc>
          <w:tcPr>
            <w:tcW w:w="6546" w:type="dxa"/>
            <w:gridSpan w:val="5"/>
            <w:tcBorders>
              <w:top w:val="double" w:sz="2" w:space="0" w:color="auto"/>
              <w:left w:val="double" w:sz="2" w:space="0" w:color="auto"/>
              <w:bottom w:val="single" w:sz="2" w:space="0" w:color="000000"/>
              <w:right w:val="double" w:sz="2" w:space="0" w:color="auto"/>
            </w:tcBorders>
            <w:shd w:val="clear" w:color="auto" w:fill="D9D9D9"/>
          </w:tcPr>
          <w:p w:rsidR="007C73B9" w:rsidRDefault="007C73B9">
            <w:pPr>
              <w:pStyle w:val="Zkladntext"/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Otevřená výzva</w:t>
            </w:r>
          </w:p>
        </w:tc>
      </w:tr>
      <w:tr w:rsidR="007C73B9" w:rsidTr="00EB7EC8">
        <w:trPr>
          <w:cantSplit/>
          <w:trHeight w:val="781"/>
        </w:trPr>
        <w:tc>
          <w:tcPr>
            <w:tcW w:w="2311" w:type="dxa"/>
            <w:tcBorders>
              <w:top w:val="double" w:sz="2" w:space="0" w:color="auto"/>
              <w:left w:val="double" w:sz="2" w:space="0" w:color="auto"/>
              <w:bottom w:val="single" w:sz="2" w:space="0" w:color="000000"/>
              <w:right w:val="double" w:sz="2" w:space="0" w:color="auto"/>
            </w:tcBorders>
          </w:tcPr>
          <w:p w:rsidR="007C73B9" w:rsidRPr="008970C3" w:rsidRDefault="007C73B9">
            <w:pPr>
              <w:pStyle w:val="Zkladntext"/>
              <w:snapToGrid w:val="0"/>
              <w:rPr>
                <w:b/>
                <w:sz w:val="20"/>
              </w:rPr>
            </w:pPr>
            <w:r w:rsidRPr="008970C3">
              <w:rPr>
                <w:b/>
                <w:sz w:val="20"/>
              </w:rPr>
              <w:t>Termín zahájení výzvy</w:t>
            </w:r>
          </w:p>
        </w:tc>
        <w:tc>
          <w:tcPr>
            <w:tcW w:w="2311" w:type="dxa"/>
            <w:gridSpan w:val="3"/>
            <w:tcBorders>
              <w:top w:val="double" w:sz="2" w:space="0" w:color="auto"/>
              <w:left w:val="double" w:sz="2" w:space="0" w:color="auto"/>
              <w:bottom w:val="single" w:sz="2" w:space="0" w:color="000000"/>
              <w:right w:val="double" w:sz="2" w:space="0" w:color="auto"/>
            </w:tcBorders>
          </w:tcPr>
          <w:p w:rsidR="007C73B9" w:rsidRPr="008970C3" w:rsidRDefault="007C73B9">
            <w:pPr>
              <w:pStyle w:val="Zkladntext"/>
              <w:snapToGrid w:val="0"/>
              <w:rPr>
                <w:b/>
                <w:sz w:val="20"/>
              </w:rPr>
            </w:pPr>
          </w:p>
        </w:tc>
        <w:tc>
          <w:tcPr>
            <w:tcW w:w="2311" w:type="dxa"/>
            <w:gridSpan w:val="2"/>
            <w:tcBorders>
              <w:top w:val="double" w:sz="2" w:space="0" w:color="auto"/>
              <w:left w:val="double" w:sz="2" w:space="0" w:color="auto"/>
              <w:bottom w:val="single" w:sz="2" w:space="0" w:color="000000"/>
              <w:right w:val="double" w:sz="2" w:space="0" w:color="auto"/>
            </w:tcBorders>
          </w:tcPr>
          <w:p w:rsidR="007C73B9" w:rsidRPr="008970C3" w:rsidRDefault="007C73B9">
            <w:pPr>
              <w:pStyle w:val="Zkladntext"/>
              <w:snapToGrid w:val="0"/>
              <w:rPr>
                <w:b/>
                <w:sz w:val="20"/>
              </w:rPr>
            </w:pPr>
            <w:r w:rsidRPr="008970C3">
              <w:rPr>
                <w:b/>
                <w:sz w:val="20"/>
              </w:rPr>
              <w:t>Termín předpokládaného ukončení výzvy</w:t>
            </w:r>
          </w:p>
        </w:tc>
        <w:tc>
          <w:tcPr>
            <w:tcW w:w="2311" w:type="dxa"/>
            <w:tcBorders>
              <w:top w:val="double" w:sz="2" w:space="0" w:color="auto"/>
              <w:left w:val="double" w:sz="2" w:space="0" w:color="auto"/>
              <w:bottom w:val="single" w:sz="2" w:space="0" w:color="000000"/>
              <w:right w:val="double" w:sz="2" w:space="0" w:color="auto"/>
            </w:tcBorders>
          </w:tcPr>
          <w:p w:rsidR="007C73B9" w:rsidRDefault="007C73B9">
            <w:pPr>
              <w:pStyle w:val="Zkladntext"/>
              <w:snapToGrid w:val="0"/>
              <w:rPr>
                <w:b/>
                <w:bCs/>
              </w:rPr>
            </w:pPr>
          </w:p>
        </w:tc>
      </w:tr>
      <w:tr w:rsidR="007C73B9" w:rsidTr="00D51508">
        <w:trPr>
          <w:cantSplit/>
          <w:trHeight w:val="781"/>
        </w:trPr>
        <w:tc>
          <w:tcPr>
            <w:tcW w:w="9244" w:type="dxa"/>
            <w:gridSpan w:val="7"/>
            <w:tcBorders>
              <w:top w:val="double" w:sz="2" w:space="0" w:color="auto"/>
              <w:left w:val="double" w:sz="2" w:space="0" w:color="auto"/>
              <w:bottom w:val="single" w:sz="2" w:space="0" w:color="000000"/>
              <w:right w:val="double" w:sz="2" w:space="0" w:color="auto"/>
            </w:tcBorders>
          </w:tcPr>
          <w:p w:rsidR="007C73B9" w:rsidRDefault="007C73B9">
            <w:pPr>
              <w:pStyle w:val="Zkladntext"/>
              <w:snapToGrid w:val="0"/>
              <w:rPr>
                <w:b/>
                <w:bCs/>
              </w:rPr>
            </w:pPr>
          </w:p>
          <w:p w:rsidR="007C73B9" w:rsidRPr="00165571" w:rsidRDefault="007C73B9" w:rsidP="00FE08ED">
            <w:pPr>
              <w:pStyle w:val="Zkladntext"/>
              <w:rPr>
                <w:i/>
                <w:iCs/>
                <w:sz w:val="20"/>
              </w:rPr>
            </w:pPr>
            <w:r w:rsidRPr="00FE08ED">
              <w:rPr>
                <w:i/>
                <w:iCs/>
                <w:sz w:val="20"/>
              </w:rPr>
              <w:t>Stručně popište aktivity</w:t>
            </w:r>
            <w:r>
              <w:rPr>
                <w:i/>
                <w:iCs/>
                <w:sz w:val="20"/>
              </w:rPr>
              <w:t xml:space="preserve"> ZP BFA, které byly realizovány během daného monitorovacího období v rámci administrace projektů z otevřené výzvy</w:t>
            </w:r>
          </w:p>
          <w:p w:rsidR="007C73B9" w:rsidRDefault="007C73B9">
            <w:pPr>
              <w:pStyle w:val="NoteHead"/>
              <w:spacing w:before="0" w:after="0"/>
              <w:rPr>
                <w:bCs/>
                <w:sz w:val="20"/>
              </w:rPr>
            </w:pPr>
          </w:p>
        </w:tc>
      </w:tr>
      <w:tr w:rsidR="007C73B9" w:rsidTr="00D51508">
        <w:trPr>
          <w:cantSplit/>
          <w:trHeight w:val="508"/>
        </w:trPr>
        <w:tc>
          <w:tcPr>
            <w:tcW w:w="2311" w:type="dxa"/>
            <w:tcBorders>
              <w:top w:val="double" w:sz="2" w:space="0" w:color="auto"/>
              <w:left w:val="double" w:sz="2" w:space="0" w:color="auto"/>
              <w:bottom w:val="single" w:sz="2" w:space="0" w:color="000000"/>
              <w:right w:val="double" w:sz="2" w:space="0" w:color="auto"/>
            </w:tcBorders>
            <w:vAlign w:val="center"/>
          </w:tcPr>
          <w:p w:rsidR="007C73B9" w:rsidRDefault="007C73B9">
            <w:pPr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Indikátory</w:t>
            </w:r>
          </w:p>
        </w:tc>
        <w:tc>
          <w:tcPr>
            <w:tcW w:w="1521" w:type="dxa"/>
            <w:gridSpan w:val="2"/>
            <w:tcBorders>
              <w:top w:val="double" w:sz="2" w:space="0" w:color="auto"/>
              <w:left w:val="double" w:sz="2" w:space="0" w:color="auto"/>
              <w:bottom w:val="single" w:sz="2" w:space="0" w:color="000000"/>
              <w:right w:val="double" w:sz="2" w:space="0" w:color="auto"/>
            </w:tcBorders>
            <w:vAlign w:val="center"/>
          </w:tcPr>
          <w:p w:rsidR="007C73B9" w:rsidRDefault="007C73B9">
            <w:pPr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Cílová hodnota</w:t>
            </w:r>
          </w:p>
        </w:tc>
        <w:tc>
          <w:tcPr>
            <w:tcW w:w="1417" w:type="dxa"/>
            <w:gridSpan w:val="2"/>
            <w:tcBorders>
              <w:top w:val="double" w:sz="2" w:space="0" w:color="auto"/>
              <w:left w:val="double" w:sz="2" w:space="0" w:color="auto"/>
              <w:bottom w:val="single" w:sz="2" w:space="0" w:color="000000"/>
              <w:right w:val="double" w:sz="2" w:space="0" w:color="auto"/>
            </w:tcBorders>
            <w:vAlign w:val="center"/>
          </w:tcPr>
          <w:p w:rsidR="007C73B9" w:rsidRDefault="007C73B9">
            <w:pPr>
              <w:jc w:val="center"/>
              <w:rPr>
                <w:rFonts w:ascii="Calibri" w:hAnsi="Calibri"/>
                <w:b/>
                <w:sz w:val="20"/>
              </w:rPr>
            </w:pPr>
            <w:proofErr w:type="gramStart"/>
            <w:r>
              <w:rPr>
                <w:rFonts w:ascii="Calibri" w:hAnsi="Calibri"/>
                <w:b/>
                <w:sz w:val="20"/>
              </w:rPr>
              <w:t>Dosažená</w:t>
            </w:r>
            <w:proofErr w:type="gramEnd"/>
            <w:r>
              <w:rPr>
                <w:rFonts w:ascii="Calibri" w:hAnsi="Calibri"/>
                <w:b/>
                <w:sz w:val="20"/>
              </w:rPr>
              <w:t xml:space="preserve"> hodnota výzvy v monitor. </w:t>
            </w:r>
            <w:proofErr w:type="gramStart"/>
            <w:r>
              <w:rPr>
                <w:rFonts w:ascii="Calibri" w:hAnsi="Calibri"/>
                <w:b/>
                <w:sz w:val="20"/>
              </w:rPr>
              <w:t>období</w:t>
            </w:r>
            <w:proofErr w:type="gramEnd"/>
          </w:p>
        </w:tc>
        <w:tc>
          <w:tcPr>
            <w:tcW w:w="1684" w:type="dxa"/>
            <w:tcBorders>
              <w:top w:val="double" w:sz="2" w:space="0" w:color="auto"/>
              <w:left w:val="double" w:sz="2" w:space="0" w:color="auto"/>
              <w:bottom w:val="single" w:sz="2" w:space="0" w:color="000000"/>
              <w:right w:val="double" w:sz="2" w:space="0" w:color="auto"/>
            </w:tcBorders>
            <w:vAlign w:val="center"/>
          </w:tcPr>
          <w:p w:rsidR="007C73B9" w:rsidRDefault="007C73B9">
            <w:pPr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Dosažená hodnota výzvy kumulativně</w:t>
            </w:r>
          </w:p>
        </w:tc>
        <w:tc>
          <w:tcPr>
            <w:tcW w:w="2311" w:type="dxa"/>
            <w:tcBorders>
              <w:top w:val="double" w:sz="2" w:space="0" w:color="auto"/>
              <w:left w:val="double" w:sz="2" w:space="0" w:color="auto"/>
              <w:bottom w:val="single" w:sz="2" w:space="0" w:color="000000"/>
              <w:right w:val="double" w:sz="2" w:space="0" w:color="auto"/>
            </w:tcBorders>
            <w:vAlign w:val="center"/>
          </w:tcPr>
          <w:p w:rsidR="007C73B9" w:rsidRDefault="007C73B9">
            <w:pPr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Vysvětlení k indikátorům</w:t>
            </w:r>
          </w:p>
        </w:tc>
      </w:tr>
      <w:tr w:rsidR="007C73B9" w:rsidRPr="007E0E4E" w:rsidTr="00D51508">
        <w:trPr>
          <w:cantSplit/>
          <w:trHeight w:val="781"/>
        </w:trPr>
        <w:tc>
          <w:tcPr>
            <w:tcW w:w="2311" w:type="dxa"/>
            <w:tcBorders>
              <w:top w:val="double" w:sz="2" w:space="0" w:color="auto"/>
              <w:left w:val="double" w:sz="2" w:space="0" w:color="auto"/>
              <w:bottom w:val="single" w:sz="2" w:space="0" w:color="000000"/>
              <w:right w:val="double" w:sz="2" w:space="0" w:color="auto"/>
            </w:tcBorders>
            <w:vAlign w:val="center"/>
          </w:tcPr>
          <w:p w:rsidR="007C73B9" w:rsidRPr="007E0E4E" w:rsidRDefault="007C73B9">
            <w:pPr>
              <w:rPr>
                <w:rFonts w:ascii="Calibri" w:hAnsi="Calibri"/>
                <w:i/>
                <w:sz w:val="20"/>
              </w:rPr>
            </w:pPr>
            <w:r w:rsidRPr="007E0E4E">
              <w:rPr>
                <w:rFonts w:ascii="Calibri" w:hAnsi="Calibri"/>
                <w:i/>
                <w:sz w:val="20"/>
              </w:rPr>
              <w:t>Dopl</w:t>
            </w:r>
            <w:r>
              <w:rPr>
                <w:rFonts w:ascii="Calibri" w:hAnsi="Calibri"/>
                <w:i/>
                <w:sz w:val="20"/>
              </w:rPr>
              <w:t>ňte</w:t>
            </w:r>
            <w:r w:rsidRPr="007E0E4E">
              <w:rPr>
                <w:rFonts w:ascii="Calibri" w:hAnsi="Calibri"/>
                <w:i/>
                <w:sz w:val="20"/>
              </w:rPr>
              <w:t xml:space="preserve"> bilaterální indikátory programu</w:t>
            </w:r>
          </w:p>
        </w:tc>
        <w:tc>
          <w:tcPr>
            <w:tcW w:w="1521" w:type="dxa"/>
            <w:gridSpan w:val="2"/>
            <w:tcBorders>
              <w:top w:val="double" w:sz="2" w:space="0" w:color="auto"/>
              <w:left w:val="double" w:sz="2" w:space="0" w:color="auto"/>
              <w:bottom w:val="single" w:sz="2" w:space="0" w:color="000000"/>
              <w:right w:val="double" w:sz="2" w:space="0" w:color="auto"/>
            </w:tcBorders>
            <w:vAlign w:val="center"/>
          </w:tcPr>
          <w:p w:rsidR="007C73B9" w:rsidRPr="007E0E4E" w:rsidRDefault="007C73B9">
            <w:pPr>
              <w:rPr>
                <w:rFonts w:ascii="Calibri" w:hAnsi="Calibri"/>
                <w:b/>
                <w:i/>
                <w:sz w:val="20"/>
              </w:rPr>
            </w:pPr>
            <w:proofErr w:type="spellStart"/>
            <w:r w:rsidRPr="007E0E4E">
              <w:rPr>
                <w:rFonts w:ascii="Calibri" w:hAnsi="Calibri"/>
                <w:i/>
                <w:sz w:val="20"/>
              </w:rPr>
              <w:t>Vypln</w:t>
            </w:r>
            <w:r>
              <w:rPr>
                <w:rFonts w:ascii="Calibri" w:hAnsi="Calibri"/>
                <w:i/>
                <w:sz w:val="20"/>
              </w:rPr>
              <w:t>ňte</w:t>
            </w:r>
            <w:proofErr w:type="spellEnd"/>
            <w:r w:rsidRPr="007E0E4E">
              <w:rPr>
                <w:rFonts w:ascii="Calibri" w:hAnsi="Calibri"/>
                <w:i/>
                <w:sz w:val="20"/>
              </w:rPr>
              <w:t xml:space="preserve"> cílové hodnoty dle bilaterálních indikátorů programu </w:t>
            </w:r>
          </w:p>
        </w:tc>
        <w:tc>
          <w:tcPr>
            <w:tcW w:w="1417" w:type="dxa"/>
            <w:gridSpan w:val="2"/>
            <w:tcBorders>
              <w:top w:val="double" w:sz="2" w:space="0" w:color="auto"/>
              <w:left w:val="double" w:sz="2" w:space="0" w:color="auto"/>
              <w:bottom w:val="single" w:sz="2" w:space="0" w:color="000000"/>
              <w:right w:val="double" w:sz="2" w:space="0" w:color="auto"/>
            </w:tcBorders>
            <w:vAlign w:val="center"/>
          </w:tcPr>
          <w:p w:rsidR="007C73B9" w:rsidRPr="007E0E4E" w:rsidRDefault="007C73B9">
            <w:pPr>
              <w:rPr>
                <w:rFonts w:ascii="Calibri" w:hAnsi="Calibri"/>
                <w:i/>
                <w:sz w:val="20"/>
              </w:rPr>
            </w:pPr>
            <w:r>
              <w:rPr>
                <w:rFonts w:ascii="Calibri" w:hAnsi="Calibri"/>
                <w:i/>
                <w:sz w:val="20"/>
              </w:rPr>
              <w:t>U</w:t>
            </w:r>
            <w:r w:rsidRPr="007E0E4E">
              <w:rPr>
                <w:rFonts w:ascii="Calibri" w:hAnsi="Calibri"/>
                <w:i/>
                <w:sz w:val="20"/>
              </w:rPr>
              <w:t>veďte skutečně dosaženou hodnotu indikátoru souhrnně v podpořených projektech</w:t>
            </w:r>
          </w:p>
        </w:tc>
        <w:tc>
          <w:tcPr>
            <w:tcW w:w="1684" w:type="dxa"/>
            <w:tcBorders>
              <w:top w:val="double" w:sz="2" w:space="0" w:color="auto"/>
              <w:left w:val="double" w:sz="2" w:space="0" w:color="auto"/>
              <w:bottom w:val="single" w:sz="2" w:space="0" w:color="000000"/>
              <w:right w:val="double" w:sz="2" w:space="0" w:color="auto"/>
            </w:tcBorders>
            <w:vAlign w:val="center"/>
          </w:tcPr>
          <w:p w:rsidR="007C73B9" w:rsidRPr="007E0E4E" w:rsidRDefault="007C73B9">
            <w:pPr>
              <w:rPr>
                <w:rFonts w:ascii="Calibri" w:hAnsi="Calibri"/>
                <w:i/>
                <w:sz w:val="20"/>
              </w:rPr>
            </w:pPr>
            <w:r>
              <w:rPr>
                <w:rFonts w:ascii="Calibri" w:hAnsi="Calibri"/>
                <w:i/>
                <w:sz w:val="20"/>
              </w:rPr>
              <w:t>U</w:t>
            </w:r>
            <w:r w:rsidRPr="007E0E4E">
              <w:rPr>
                <w:rFonts w:ascii="Calibri" w:hAnsi="Calibri"/>
                <w:i/>
                <w:sz w:val="20"/>
              </w:rPr>
              <w:t>veďte skutečně dosaženou hodnotu indikátoru souhrnně v podpořených projektech kumulativně za výzvu</w:t>
            </w:r>
          </w:p>
        </w:tc>
        <w:tc>
          <w:tcPr>
            <w:tcW w:w="2311" w:type="dxa"/>
            <w:tcBorders>
              <w:top w:val="double" w:sz="2" w:space="0" w:color="auto"/>
              <w:left w:val="double" w:sz="2" w:space="0" w:color="auto"/>
              <w:bottom w:val="single" w:sz="2" w:space="0" w:color="000000"/>
              <w:right w:val="double" w:sz="2" w:space="0" w:color="auto"/>
            </w:tcBorders>
            <w:vAlign w:val="center"/>
          </w:tcPr>
          <w:p w:rsidR="007C73B9" w:rsidRPr="007E0E4E" w:rsidRDefault="007C73B9">
            <w:pPr>
              <w:rPr>
                <w:rFonts w:ascii="Calibri" w:hAnsi="Calibri"/>
                <w:b/>
                <w:sz w:val="20"/>
              </w:rPr>
            </w:pPr>
            <w:r w:rsidRPr="007E0E4E">
              <w:rPr>
                <w:rFonts w:ascii="Calibri" w:hAnsi="Calibri" w:cs="Arial"/>
                <w:bCs/>
                <w:i/>
                <w:sz w:val="20"/>
              </w:rPr>
              <w:t xml:space="preserve"> Vysvětlete, jak je indikátor naplněn (Upřesněte, kolik účastníků bylo z institucí veřejného sektoru, občanské společnosti, soukromého sektoru, z </w:t>
            </w:r>
            <w:proofErr w:type="spellStart"/>
            <w:r w:rsidRPr="007E0E4E">
              <w:rPr>
                <w:rFonts w:ascii="Calibri" w:hAnsi="Calibri" w:cs="Arial"/>
                <w:bCs/>
                <w:i/>
                <w:sz w:val="20"/>
              </w:rPr>
              <w:t>donorských</w:t>
            </w:r>
            <w:proofErr w:type="spellEnd"/>
            <w:r w:rsidRPr="007E0E4E">
              <w:rPr>
                <w:rFonts w:ascii="Calibri" w:hAnsi="Calibri" w:cs="Arial"/>
                <w:bCs/>
                <w:i/>
                <w:sz w:val="20"/>
              </w:rPr>
              <w:t xml:space="preserve"> zemí.) </w:t>
            </w:r>
          </w:p>
        </w:tc>
      </w:tr>
      <w:tr w:rsidR="007C73B9" w:rsidRPr="007E0E4E" w:rsidTr="00D51508">
        <w:trPr>
          <w:cantSplit/>
          <w:trHeight w:val="781"/>
        </w:trPr>
        <w:tc>
          <w:tcPr>
            <w:tcW w:w="2311" w:type="dxa"/>
            <w:tcBorders>
              <w:top w:val="double" w:sz="2" w:space="0" w:color="auto"/>
              <w:left w:val="double" w:sz="2" w:space="0" w:color="auto"/>
              <w:bottom w:val="single" w:sz="2" w:space="0" w:color="000000"/>
              <w:right w:val="double" w:sz="2" w:space="0" w:color="auto"/>
            </w:tcBorders>
            <w:vAlign w:val="center"/>
          </w:tcPr>
          <w:p w:rsidR="007C73B9" w:rsidRPr="007E0E4E" w:rsidRDefault="007C73B9" w:rsidP="00F0328E">
            <w:pPr>
              <w:rPr>
                <w:rFonts w:ascii="Calibri" w:hAnsi="Calibri"/>
                <w:i/>
                <w:sz w:val="20"/>
              </w:rPr>
            </w:pPr>
            <w:r w:rsidRPr="007E0E4E">
              <w:rPr>
                <w:rFonts w:ascii="Calibri" w:hAnsi="Calibri"/>
                <w:i/>
                <w:sz w:val="20"/>
              </w:rPr>
              <w:lastRenderedPageBreak/>
              <w:t>Bilaterální přínos otevřené výzvy</w:t>
            </w:r>
          </w:p>
        </w:tc>
        <w:tc>
          <w:tcPr>
            <w:tcW w:w="6933" w:type="dxa"/>
            <w:gridSpan w:val="6"/>
            <w:tcBorders>
              <w:top w:val="double" w:sz="2" w:space="0" w:color="auto"/>
              <w:left w:val="double" w:sz="2" w:space="0" w:color="auto"/>
              <w:bottom w:val="single" w:sz="2" w:space="0" w:color="000000"/>
              <w:right w:val="double" w:sz="2" w:space="0" w:color="auto"/>
            </w:tcBorders>
            <w:vAlign w:val="center"/>
          </w:tcPr>
          <w:p w:rsidR="007C73B9" w:rsidRPr="00B775FE" w:rsidRDefault="007C73B9" w:rsidP="00F0328E">
            <w:pPr>
              <w:rPr>
                <w:rFonts w:ascii="Calibri" w:hAnsi="Calibri" w:cs="Arial"/>
                <w:bCs/>
                <w:i/>
                <w:sz w:val="20"/>
              </w:rPr>
            </w:pPr>
            <w:r w:rsidRPr="00B775FE">
              <w:rPr>
                <w:rFonts w:ascii="Calibri" w:hAnsi="Calibri" w:cs="Arial"/>
                <w:bCs/>
                <w:i/>
                <w:sz w:val="20"/>
              </w:rPr>
              <w:t xml:space="preserve">Popište bilaterální přínos projektů z otevřené výzvy (přínos v rozvoji / posilování bilaterálních vztahů s </w:t>
            </w:r>
            <w:proofErr w:type="spellStart"/>
            <w:r w:rsidRPr="00B775FE">
              <w:rPr>
                <w:rFonts w:ascii="Calibri" w:hAnsi="Calibri" w:cs="Arial"/>
                <w:bCs/>
                <w:i/>
                <w:sz w:val="20"/>
              </w:rPr>
              <w:t>donorskými</w:t>
            </w:r>
            <w:proofErr w:type="spellEnd"/>
            <w:r w:rsidRPr="00B775FE">
              <w:rPr>
                <w:rFonts w:ascii="Calibri" w:hAnsi="Calibri" w:cs="Arial"/>
                <w:bCs/>
                <w:i/>
                <w:sz w:val="20"/>
              </w:rPr>
              <w:t xml:space="preserve"> státy) za monitorovací období.</w:t>
            </w:r>
          </w:p>
        </w:tc>
      </w:tr>
    </w:tbl>
    <w:p w:rsidR="007C73B9" w:rsidRPr="007E0E4E" w:rsidRDefault="007C73B9" w:rsidP="003A1D5A">
      <w:pPr>
        <w:pStyle w:val="Nadpis3"/>
        <w:rPr>
          <w:b w:val="0"/>
          <w:bCs w:val="0"/>
          <w:smallCaps/>
        </w:rPr>
      </w:pPr>
    </w:p>
    <w:tbl>
      <w:tblPr>
        <w:tblW w:w="9325" w:type="dxa"/>
        <w:tblInd w:w="51" w:type="dxa"/>
        <w:tblBorders>
          <w:top w:val="double" w:sz="2" w:space="0" w:color="auto"/>
          <w:left w:val="double" w:sz="2" w:space="0" w:color="auto"/>
          <w:bottom w:val="double" w:sz="2" w:space="0" w:color="auto"/>
          <w:right w:val="double" w:sz="2" w:space="0" w:color="auto"/>
          <w:insideH w:val="single" w:sz="8" w:space="0" w:color="808080"/>
          <w:insideV w:val="single" w:sz="8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325"/>
      </w:tblGrid>
      <w:tr w:rsidR="007C73B9" w:rsidRPr="007E0E4E" w:rsidTr="00AA364D">
        <w:trPr>
          <w:cantSplit/>
          <w:trHeight w:val="402"/>
        </w:trPr>
        <w:tc>
          <w:tcPr>
            <w:tcW w:w="9325" w:type="dxa"/>
            <w:tcBorders>
              <w:top w:val="double" w:sz="2" w:space="0" w:color="auto"/>
              <w:bottom w:val="double" w:sz="2" w:space="0" w:color="auto"/>
            </w:tcBorders>
            <w:shd w:val="clear" w:color="auto" w:fill="FFFFFF"/>
            <w:vAlign w:val="center"/>
          </w:tcPr>
          <w:p w:rsidR="007C73B9" w:rsidRPr="007E0E4E" w:rsidRDefault="007C73B9" w:rsidP="00C36853">
            <w:pPr>
              <w:pStyle w:val="NoteHead"/>
              <w:snapToGrid w:val="0"/>
              <w:spacing w:before="0" w:after="0"/>
              <w:jc w:val="left"/>
              <w:rPr>
                <w:bCs/>
                <w:sz w:val="20"/>
                <w:lang w:eastAsia="cs-CZ"/>
              </w:rPr>
            </w:pPr>
            <w:r w:rsidRPr="007E0E4E">
              <w:rPr>
                <w:bCs/>
                <w:sz w:val="20"/>
                <w:lang w:eastAsia="cs-CZ"/>
              </w:rPr>
              <w:t xml:space="preserve">Přílohy: </w:t>
            </w:r>
          </w:p>
          <w:p w:rsidR="007C73B9" w:rsidRPr="007E0E4E" w:rsidRDefault="007C73B9" w:rsidP="00C36853">
            <w:pPr>
              <w:numPr>
                <w:ilvl w:val="4"/>
                <w:numId w:val="2"/>
              </w:numPr>
              <w:tabs>
                <w:tab w:val="clear" w:pos="3581"/>
                <w:tab w:val="num" w:pos="1080"/>
              </w:tabs>
              <w:spacing w:before="20" w:after="120"/>
              <w:ind w:left="1077" w:firstLine="0"/>
              <w:rPr>
                <w:i/>
                <w:iCs/>
                <w:sz w:val="20"/>
              </w:rPr>
            </w:pPr>
            <w:r w:rsidRPr="007E0E4E">
              <w:rPr>
                <w:b/>
                <w:i/>
                <w:iCs/>
                <w:sz w:val="20"/>
              </w:rPr>
              <w:t xml:space="preserve">Iniciativa 1 </w:t>
            </w:r>
            <w:r w:rsidRPr="007E0E4E">
              <w:rPr>
                <w:i/>
                <w:iCs/>
                <w:sz w:val="20"/>
              </w:rPr>
              <w:t>(iniciativy realizované ZP BFA) - doklad skutečné realizace a věcné oprávněnosti (fotodokument</w:t>
            </w:r>
            <w:r>
              <w:rPr>
                <w:i/>
                <w:iCs/>
                <w:sz w:val="20"/>
              </w:rPr>
              <w:t>ace</w:t>
            </w:r>
            <w:r w:rsidRPr="007E0E4E">
              <w:rPr>
                <w:i/>
                <w:iCs/>
                <w:sz w:val="20"/>
              </w:rPr>
              <w:t xml:space="preserve">, </w:t>
            </w:r>
            <w:r>
              <w:rPr>
                <w:i/>
                <w:iCs/>
                <w:sz w:val="20"/>
              </w:rPr>
              <w:t xml:space="preserve">prezenční listiny, </w:t>
            </w:r>
            <w:r w:rsidRPr="007E0E4E">
              <w:rPr>
                <w:i/>
                <w:iCs/>
                <w:sz w:val="20"/>
              </w:rPr>
              <w:t>rešerše, články,</w:t>
            </w:r>
            <w:r>
              <w:rPr>
                <w:i/>
                <w:iCs/>
                <w:sz w:val="20"/>
              </w:rPr>
              <w:t xml:space="preserve"> vzorky publicity, </w:t>
            </w:r>
            <w:r w:rsidRPr="007E0E4E">
              <w:rPr>
                <w:i/>
                <w:iCs/>
                <w:sz w:val="20"/>
              </w:rPr>
              <w:t xml:space="preserve">seznamy zahraničních subjektů, s nimiž byla navázána spolupráce aj.) </w:t>
            </w:r>
          </w:p>
          <w:p w:rsidR="007C73B9" w:rsidRPr="007E0E4E" w:rsidRDefault="007C73B9" w:rsidP="00C36853">
            <w:pPr>
              <w:numPr>
                <w:ilvl w:val="4"/>
                <w:numId w:val="2"/>
              </w:numPr>
              <w:tabs>
                <w:tab w:val="clear" w:pos="3581"/>
                <w:tab w:val="num" w:pos="1080"/>
              </w:tabs>
              <w:spacing w:before="20" w:after="120"/>
              <w:ind w:left="1077" w:firstLine="0"/>
              <w:rPr>
                <w:i/>
                <w:iCs/>
                <w:sz w:val="20"/>
              </w:rPr>
            </w:pPr>
            <w:r w:rsidRPr="007E0E4E">
              <w:rPr>
                <w:b/>
                <w:i/>
                <w:iCs/>
                <w:sz w:val="20"/>
              </w:rPr>
              <w:t>Iniciativa 2</w:t>
            </w:r>
            <w:r w:rsidRPr="007E0E4E">
              <w:rPr>
                <w:i/>
                <w:iCs/>
                <w:sz w:val="20"/>
              </w:rPr>
              <w:t xml:space="preserve"> (otevřená výzva) – seznam podpořených iniciativ</w:t>
            </w:r>
          </w:p>
          <w:p w:rsidR="007C73B9" w:rsidRPr="007E0E4E" w:rsidRDefault="007C73B9" w:rsidP="00AA364D">
            <w:pPr>
              <w:rPr>
                <w:sz w:val="20"/>
                <w:szCs w:val="20"/>
              </w:rPr>
            </w:pPr>
          </w:p>
          <w:p w:rsidR="007C73B9" w:rsidRPr="007E0E4E" w:rsidRDefault="007C73B9" w:rsidP="00AA364D">
            <w:pPr>
              <w:rPr>
                <w:sz w:val="20"/>
                <w:szCs w:val="20"/>
              </w:rPr>
            </w:pPr>
            <w:r w:rsidRPr="007E0E4E">
              <w:rPr>
                <w:b/>
                <w:sz w:val="20"/>
                <w:szCs w:val="20"/>
              </w:rPr>
              <w:t>Další přílohy</w:t>
            </w:r>
            <w:r w:rsidRPr="007E0E4E">
              <w:rPr>
                <w:sz w:val="20"/>
                <w:szCs w:val="20"/>
              </w:rPr>
              <w:t xml:space="preserve">: </w:t>
            </w:r>
          </w:p>
          <w:p w:rsidR="007C73B9" w:rsidRPr="007E0E4E" w:rsidRDefault="007C73B9" w:rsidP="00AA364D"/>
        </w:tc>
      </w:tr>
    </w:tbl>
    <w:p w:rsidR="007C73B9" w:rsidRPr="007E0E4E" w:rsidRDefault="007C73B9" w:rsidP="00C36853"/>
    <w:p w:rsidR="007C73B9" w:rsidRPr="007E0E4E" w:rsidRDefault="007C73B9" w:rsidP="00C36853"/>
    <w:p w:rsidR="007C73B9" w:rsidRPr="007E0E4E" w:rsidRDefault="007C73B9" w:rsidP="00C36853"/>
    <w:tbl>
      <w:tblPr>
        <w:tblW w:w="9244" w:type="dxa"/>
        <w:tblInd w:w="66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399"/>
        <w:gridCol w:w="4091"/>
        <w:gridCol w:w="1754"/>
      </w:tblGrid>
      <w:tr w:rsidR="007C73B9" w:rsidRPr="007E0E4E" w:rsidTr="003A2C90">
        <w:trPr>
          <w:cantSplit/>
          <w:trHeight w:val="402"/>
        </w:trPr>
        <w:tc>
          <w:tcPr>
            <w:tcW w:w="3399" w:type="dxa"/>
            <w:tcBorders>
              <w:top w:val="single" w:sz="2" w:space="0" w:color="000000"/>
              <w:left w:val="double" w:sz="2" w:space="0" w:color="auto"/>
              <w:bottom w:val="single" w:sz="4" w:space="0" w:color="000000"/>
              <w:right w:val="nil"/>
            </w:tcBorders>
            <w:shd w:val="clear" w:color="auto" w:fill="E6E6E6"/>
            <w:vAlign w:val="center"/>
          </w:tcPr>
          <w:p w:rsidR="007C73B9" w:rsidRDefault="007C73B9" w:rsidP="008D7003">
            <w:pPr>
              <w:snapToGrid w:val="0"/>
              <w:rPr>
                <w:b/>
                <w:bCs/>
                <w:sz w:val="20"/>
                <w:szCs w:val="20"/>
              </w:rPr>
            </w:pPr>
            <w:r w:rsidRPr="007E0E4E">
              <w:rPr>
                <w:b/>
                <w:bCs/>
                <w:sz w:val="20"/>
                <w:szCs w:val="20"/>
              </w:rPr>
              <w:t xml:space="preserve">Předkládá </w:t>
            </w:r>
          </w:p>
          <w:p w:rsidR="007C73B9" w:rsidRPr="007E0E4E" w:rsidRDefault="007C73B9" w:rsidP="008D7003">
            <w:pPr>
              <w:snapToGrid w:val="0"/>
              <w:rPr>
                <w:b/>
                <w:bCs/>
                <w:sz w:val="20"/>
                <w:szCs w:val="20"/>
              </w:rPr>
            </w:pPr>
            <w:r w:rsidRPr="007E0E4E">
              <w:rPr>
                <w:bCs/>
                <w:sz w:val="20"/>
                <w:szCs w:val="20"/>
              </w:rPr>
              <w:t>(jméno statutárního zástupce ZP BFA)</w:t>
            </w:r>
          </w:p>
        </w:tc>
        <w:tc>
          <w:tcPr>
            <w:tcW w:w="409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6E6E6"/>
            <w:vAlign w:val="center"/>
          </w:tcPr>
          <w:p w:rsidR="007C73B9" w:rsidRPr="007E0E4E" w:rsidRDefault="007C73B9" w:rsidP="003A2C90">
            <w:pPr>
              <w:pStyle w:val="NoteHead"/>
              <w:snapToGrid w:val="0"/>
              <w:spacing w:before="0" w:after="0"/>
              <w:ind w:left="110"/>
              <w:jc w:val="left"/>
              <w:rPr>
                <w:b w:val="0"/>
                <w:iCs/>
                <w:sz w:val="20"/>
              </w:rPr>
            </w:pPr>
            <w:r w:rsidRPr="007E0E4E">
              <w:rPr>
                <w:b w:val="0"/>
                <w:iCs/>
                <w:sz w:val="20"/>
              </w:rPr>
              <w:t>podpis</w:t>
            </w:r>
          </w:p>
        </w:tc>
        <w:tc>
          <w:tcPr>
            <w:tcW w:w="175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double" w:sz="2" w:space="0" w:color="auto"/>
            </w:tcBorders>
            <w:shd w:val="clear" w:color="auto" w:fill="E6E6E6"/>
            <w:vAlign w:val="center"/>
          </w:tcPr>
          <w:p w:rsidR="007C73B9" w:rsidRPr="007E0E4E" w:rsidRDefault="007C73B9" w:rsidP="003A2C90">
            <w:pPr>
              <w:pStyle w:val="NoteHead"/>
              <w:snapToGrid w:val="0"/>
              <w:spacing w:before="0" w:after="0"/>
              <w:jc w:val="left"/>
              <w:rPr>
                <w:iCs/>
                <w:sz w:val="20"/>
              </w:rPr>
            </w:pPr>
            <w:r w:rsidRPr="007E0E4E">
              <w:rPr>
                <w:iCs/>
                <w:sz w:val="20"/>
              </w:rPr>
              <w:t>dne</w:t>
            </w:r>
          </w:p>
        </w:tc>
      </w:tr>
      <w:tr w:rsidR="007C73B9" w:rsidRPr="007E0E4E" w:rsidTr="003A2C90">
        <w:trPr>
          <w:cantSplit/>
          <w:trHeight w:val="402"/>
        </w:trPr>
        <w:tc>
          <w:tcPr>
            <w:tcW w:w="3399" w:type="dxa"/>
            <w:tcBorders>
              <w:top w:val="single" w:sz="2" w:space="0" w:color="000000"/>
              <w:left w:val="double" w:sz="2" w:space="0" w:color="auto"/>
              <w:bottom w:val="single" w:sz="4" w:space="0" w:color="000000"/>
              <w:right w:val="nil"/>
            </w:tcBorders>
            <w:vAlign w:val="center"/>
          </w:tcPr>
          <w:p w:rsidR="007C73B9" w:rsidRPr="007E0E4E" w:rsidRDefault="007C73B9" w:rsidP="003A2C90"/>
        </w:tc>
        <w:tc>
          <w:tcPr>
            <w:tcW w:w="409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C73B9" w:rsidRPr="007E0E4E" w:rsidRDefault="007C73B9" w:rsidP="003A2C90">
            <w:pPr>
              <w:rPr>
                <w:iCs/>
                <w:smallCaps/>
              </w:rPr>
            </w:pPr>
          </w:p>
        </w:tc>
        <w:tc>
          <w:tcPr>
            <w:tcW w:w="175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double" w:sz="2" w:space="0" w:color="auto"/>
            </w:tcBorders>
            <w:vAlign w:val="center"/>
          </w:tcPr>
          <w:p w:rsidR="007C73B9" w:rsidRPr="007E0E4E" w:rsidRDefault="007C73B9" w:rsidP="003A2C90">
            <w:pPr>
              <w:rPr>
                <w:iCs/>
                <w:smallCaps/>
              </w:rPr>
            </w:pPr>
          </w:p>
        </w:tc>
      </w:tr>
    </w:tbl>
    <w:p w:rsidR="007C73B9" w:rsidRPr="007E0E4E" w:rsidRDefault="007C73B9" w:rsidP="003A1D5A">
      <w:pPr>
        <w:pStyle w:val="Nadpis3"/>
        <w:rPr>
          <w:b w:val="0"/>
          <w:bCs w:val="0"/>
          <w:smallCaps/>
        </w:rPr>
      </w:pPr>
    </w:p>
    <w:tbl>
      <w:tblPr>
        <w:tblW w:w="9244" w:type="dxa"/>
        <w:tblInd w:w="66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386"/>
        <w:gridCol w:w="2041"/>
        <w:gridCol w:w="2045"/>
        <w:gridCol w:w="1772"/>
      </w:tblGrid>
      <w:tr w:rsidR="007C73B9" w:rsidRPr="007E0E4E" w:rsidTr="008D7003">
        <w:trPr>
          <w:cantSplit/>
          <w:trHeight w:val="402"/>
        </w:trPr>
        <w:tc>
          <w:tcPr>
            <w:tcW w:w="3386" w:type="dxa"/>
            <w:tcBorders>
              <w:top w:val="double" w:sz="2" w:space="0" w:color="auto"/>
              <w:left w:val="double" w:sz="2" w:space="0" w:color="auto"/>
              <w:bottom w:val="double" w:sz="6" w:space="0" w:color="808080"/>
              <w:right w:val="nil"/>
            </w:tcBorders>
            <w:shd w:val="clear" w:color="auto" w:fill="E6E6E6"/>
            <w:vAlign w:val="center"/>
          </w:tcPr>
          <w:p w:rsidR="007C73B9" w:rsidRPr="007E0E4E" w:rsidRDefault="007C73B9" w:rsidP="003A2C90">
            <w:pPr>
              <w:pStyle w:val="Nadpis1"/>
              <w:snapToGrid w:val="0"/>
              <w:spacing w:before="40" w:after="40"/>
              <w:ind w:left="20" w:right="5"/>
              <w:jc w:val="center"/>
              <w:rPr>
                <w:sz w:val="20"/>
              </w:rPr>
            </w:pPr>
            <w:r w:rsidRPr="007E0E4E">
              <w:rPr>
                <w:sz w:val="20"/>
              </w:rPr>
              <w:t>Odsouhlaseno:</w:t>
            </w:r>
          </w:p>
        </w:tc>
        <w:tc>
          <w:tcPr>
            <w:tcW w:w="2041" w:type="dxa"/>
            <w:tcBorders>
              <w:top w:val="double" w:sz="2" w:space="0" w:color="auto"/>
              <w:left w:val="single" w:sz="8" w:space="0" w:color="808080"/>
              <w:bottom w:val="double" w:sz="6" w:space="0" w:color="808080"/>
              <w:right w:val="single" w:sz="4" w:space="0" w:color="999999"/>
            </w:tcBorders>
            <w:shd w:val="clear" w:color="auto" w:fill="E6E6E6"/>
            <w:vAlign w:val="center"/>
          </w:tcPr>
          <w:p w:rsidR="007C73B9" w:rsidRPr="007E0E4E" w:rsidRDefault="007C73B9" w:rsidP="003A2C90">
            <w:pPr>
              <w:pStyle w:val="NoteHead"/>
              <w:snapToGrid w:val="0"/>
              <w:spacing w:before="0" w:after="0"/>
              <w:jc w:val="left"/>
              <w:rPr>
                <w:bCs/>
                <w:sz w:val="20"/>
              </w:rPr>
            </w:pPr>
            <w:r w:rsidRPr="007E0E4E">
              <w:rPr>
                <w:bCs/>
                <w:sz w:val="20"/>
              </w:rPr>
              <w:t xml:space="preserve">jméno </w:t>
            </w:r>
          </w:p>
        </w:tc>
        <w:tc>
          <w:tcPr>
            <w:tcW w:w="2045" w:type="dxa"/>
            <w:tcBorders>
              <w:top w:val="double" w:sz="2" w:space="0" w:color="auto"/>
              <w:left w:val="single" w:sz="4" w:space="0" w:color="999999"/>
              <w:bottom w:val="double" w:sz="6" w:space="0" w:color="808080"/>
              <w:right w:val="nil"/>
            </w:tcBorders>
            <w:shd w:val="clear" w:color="auto" w:fill="E6E6E6"/>
            <w:vAlign w:val="center"/>
          </w:tcPr>
          <w:p w:rsidR="007C73B9" w:rsidRPr="007E0E4E" w:rsidRDefault="007C73B9" w:rsidP="003A2C90">
            <w:pPr>
              <w:pStyle w:val="NoteHead"/>
              <w:snapToGrid w:val="0"/>
              <w:spacing w:before="0" w:after="0"/>
              <w:jc w:val="left"/>
              <w:rPr>
                <w:bCs/>
                <w:sz w:val="20"/>
              </w:rPr>
            </w:pPr>
            <w:r w:rsidRPr="007E0E4E">
              <w:rPr>
                <w:bCs/>
                <w:sz w:val="20"/>
              </w:rPr>
              <w:t>podpis</w:t>
            </w:r>
          </w:p>
        </w:tc>
        <w:tc>
          <w:tcPr>
            <w:tcW w:w="1772" w:type="dxa"/>
            <w:tcBorders>
              <w:top w:val="double" w:sz="2" w:space="0" w:color="auto"/>
              <w:left w:val="single" w:sz="2" w:space="0" w:color="808080"/>
              <w:bottom w:val="double" w:sz="6" w:space="0" w:color="808080"/>
              <w:right w:val="double" w:sz="2" w:space="0" w:color="auto"/>
            </w:tcBorders>
            <w:shd w:val="clear" w:color="auto" w:fill="E6E6E6"/>
            <w:vAlign w:val="center"/>
          </w:tcPr>
          <w:p w:rsidR="007C73B9" w:rsidRPr="007E0E4E" w:rsidRDefault="007C73B9" w:rsidP="003A2C90">
            <w:pPr>
              <w:pStyle w:val="NoteHead"/>
              <w:snapToGrid w:val="0"/>
              <w:spacing w:before="0" w:after="0"/>
              <w:jc w:val="left"/>
              <w:rPr>
                <w:bCs/>
                <w:sz w:val="20"/>
              </w:rPr>
            </w:pPr>
            <w:r w:rsidRPr="007E0E4E">
              <w:rPr>
                <w:bCs/>
                <w:sz w:val="20"/>
              </w:rPr>
              <w:t>dne</w:t>
            </w:r>
          </w:p>
        </w:tc>
      </w:tr>
      <w:tr w:rsidR="007C73B9" w:rsidRPr="007E0E4E" w:rsidTr="003A2C90">
        <w:trPr>
          <w:cantSplit/>
          <w:trHeight w:val="402"/>
        </w:trPr>
        <w:tc>
          <w:tcPr>
            <w:tcW w:w="3386" w:type="dxa"/>
            <w:tcBorders>
              <w:top w:val="double" w:sz="6" w:space="0" w:color="808080"/>
              <w:left w:val="double" w:sz="2" w:space="0" w:color="auto"/>
              <w:bottom w:val="single" w:sz="4" w:space="0" w:color="000000"/>
              <w:right w:val="nil"/>
            </w:tcBorders>
            <w:vAlign w:val="center"/>
          </w:tcPr>
          <w:p w:rsidR="007C73B9" w:rsidRPr="007E0E4E" w:rsidRDefault="007C73B9" w:rsidP="003A2C90">
            <w:pPr>
              <w:snapToGrid w:val="0"/>
              <w:spacing w:before="40" w:after="40"/>
              <w:rPr>
                <w:b/>
                <w:bCs/>
                <w:sz w:val="20"/>
                <w:szCs w:val="20"/>
              </w:rPr>
            </w:pPr>
            <w:r w:rsidRPr="007E0E4E">
              <w:rPr>
                <w:b/>
                <w:bCs/>
                <w:sz w:val="20"/>
                <w:szCs w:val="20"/>
              </w:rPr>
              <w:t>CZP 2</w:t>
            </w:r>
          </w:p>
        </w:tc>
        <w:tc>
          <w:tcPr>
            <w:tcW w:w="2041" w:type="dxa"/>
            <w:tcBorders>
              <w:top w:val="double" w:sz="6" w:space="0" w:color="808080"/>
              <w:left w:val="single" w:sz="8" w:space="0" w:color="808080"/>
              <w:bottom w:val="single" w:sz="4" w:space="0" w:color="000000"/>
              <w:right w:val="single" w:sz="4" w:space="0" w:color="999999"/>
            </w:tcBorders>
            <w:vAlign w:val="center"/>
          </w:tcPr>
          <w:p w:rsidR="007C73B9" w:rsidRPr="007E0E4E" w:rsidRDefault="007C73B9" w:rsidP="003A2C90">
            <w:pPr>
              <w:snapToGrid w:val="0"/>
              <w:rPr>
                <w:sz w:val="20"/>
              </w:rPr>
            </w:pPr>
          </w:p>
        </w:tc>
        <w:tc>
          <w:tcPr>
            <w:tcW w:w="2045" w:type="dxa"/>
            <w:tcBorders>
              <w:top w:val="double" w:sz="6" w:space="0" w:color="808080"/>
              <w:left w:val="single" w:sz="4" w:space="0" w:color="999999"/>
              <w:bottom w:val="single" w:sz="4" w:space="0" w:color="000000"/>
              <w:right w:val="nil"/>
            </w:tcBorders>
            <w:vAlign w:val="center"/>
          </w:tcPr>
          <w:p w:rsidR="007C73B9" w:rsidRPr="007E0E4E" w:rsidRDefault="007C73B9" w:rsidP="003A2C90">
            <w:pPr>
              <w:snapToGrid w:val="0"/>
              <w:rPr>
                <w:b/>
                <w:smallCaps/>
                <w:sz w:val="20"/>
              </w:rPr>
            </w:pPr>
          </w:p>
        </w:tc>
        <w:tc>
          <w:tcPr>
            <w:tcW w:w="1772" w:type="dxa"/>
            <w:tcBorders>
              <w:top w:val="double" w:sz="6" w:space="0" w:color="808080"/>
              <w:left w:val="single" w:sz="2" w:space="0" w:color="808080"/>
              <w:bottom w:val="single" w:sz="4" w:space="0" w:color="000000"/>
              <w:right w:val="double" w:sz="2" w:space="0" w:color="auto"/>
            </w:tcBorders>
            <w:vAlign w:val="center"/>
          </w:tcPr>
          <w:p w:rsidR="007C73B9" w:rsidRPr="007E0E4E" w:rsidRDefault="007C73B9" w:rsidP="003A2C90">
            <w:pPr>
              <w:pStyle w:val="NoteHead"/>
              <w:snapToGrid w:val="0"/>
              <w:spacing w:before="0" w:after="0"/>
              <w:jc w:val="left"/>
              <w:rPr>
                <w:b w:val="0"/>
                <w:bCs/>
                <w:sz w:val="20"/>
              </w:rPr>
            </w:pPr>
          </w:p>
        </w:tc>
      </w:tr>
      <w:tr w:rsidR="007C73B9" w:rsidRPr="007E0E4E" w:rsidTr="003A2C90">
        <w:trPr>
          <w:cantSplit/>
          <w:trHeight w:val="781"/>
        </w:trPr>
        <w:tc>
          <w:tcPr>
            <w:tcW w:w="9244" w:type="dxa"/>
            <w:gridSpan w:val="4"/>
            <w:tcBorders>
              <w:top w:val="nil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C73B9" w:rsidRPr="007E0E4E" w:rsidRDefault="007C73B9" w:rsidP="003A2C90">
            <w:pPr>
              <w:pStyle w:val="Zkladntext"/>
              <w:snapToGrid w:val="0"/>
              <w:rPr>
                <w:bCs/>
                <w:i/>
                <w:sz w:val="20"/>
              </w:rPr>
            </w:pPr>
            <w:proofErr w:type="gramStart"/>
            <w:r w:rsidRPr="007E0E4E">
              <w:rPr>
                <w:bCs/>
                <w:i/>
                <w:sz w:val="20"/>
              </w:rPr>
              <w:t>Poznámky :</w:t>
            </w:r>
            <w:proofErr w:type="gramEnd"/>
          </w:p>
          <w:p w:rsidR="007C73B9" w:rsidRPr="007E0E4E" w:rsidRDefault="007C73B9" w:rsidP="003A2C90">
            <w:pPr>
              <w:pStyle w:val="Zkladntext"/>
              <w:snapToGrid w:val="0"/>
              <w:rPr>
                <w:bCs/>
                <w:i/>
                <w:sz w:val="20"/>
              </w:rPr>
            </w:pPr>
          </w:p>
          <w:p w:rsidR="007C73B9" w:rsidRPr="007E0E4E" w:rsidRDefault="007C73B9" w:rsidP="003A2C90">
            <w:pPr>
              <w:pStyle w:val="Zkladntext"/>
              <w:snapToGrid w:val="0"/>
              <w:rPr>
                <w:bCs/>
                <w:i/>
                <w:sz w:val="20"/>
              </w:rPr>
            </w:pPr>
          </w:p>
        </w:tc>
      </w:tr>
    </w:tbl>
    <w:p w:rsidR="007C73B9" w:rsidRPr="007E0E4E" w:rsidRDefault="007C73B9" w:rsidP="008D7003"/>
    <w:p w:rsidR="007C73B9" w:rsidRPr="003972FF" w:rsidRDefault="007C73B9" w:rsidP="003972FF">
      <w:pPr>
        <w:suppressAutoHyphens w:val="0"/>
        <w:spacing w:after="200" w:line="276" w:lineRule="auto"/>
        <w:rPr>
          <w:b/>
          <w:bCs/>
          <w:smallCaps/>
        </w:rPr>
      </w:pPr>
      <w:r w:rsidRPr="007E0E4E">
        <w:rPr>
          <w:b/>
          <w:bCs/>
          <w:smallCaps/>
        </w:rPr>
        <w:br w:type="page"/>
      </w:r>
      <w:r w:rsidRPr="003972FF">
        <w:rPr>
          <w:b/>
          <w:smallCaps/>
        </w:rPr>
        <w:lastRenderedPageBreak/>
        <w:t>III.</w:t>
      </w:r>
      <w:r w:rsidR="003972FF">
        <w:rPr>
          <w:b/>
          <w:smallCaps/>
        </w:rPr>
        <w:tab/>
      </w:r>
      <w:r w:rsidRPr="003972FF">
        <w:rPr>
          <w:b/>
          <w:smallCaps/>
        </w:rPr>
        <w:t xml:space="preserve">Finanční údaje </w:t>
      </w:r>
    </w:p>
    <w:p w:rsidR="007C73B9" w:rsidRPr="007E0E4E" w:rsidRDefault="007C73B9" w:rsidP="003A1D5A">
      <w:pPr>
        <w:ind w:left="360"/>
        <w:rPr>
          <w:b/>
          <w:bCs/>
          <w:smallCaps/>
          <w:szCs w:val="22"/>
        </w:rPr>
      </w:pPr>
    </w:p>
    <w:tbl>
      <w:tblPr>
        <w:tblW w:w="9325" w:type="dxa"/>
        <w:tblInd w:w="51" w:type="dxa"/>
        <w:tblBorders>
          <w:top w:val="double" w:sz="2" w:space="0" w:color="auto"/>
          <w:left w:val="double" w:sz="2" w:space="0" w:color="auto"/>
          <w:bottom w:val="double" w:sz="2" w:space="0" w:color="auto"/>
          <w:right w:val="double" w:sz="2" w:space="0" w:color="auto"/>
          <w:insideH w:val="single" w:sz="8" w:space="0" w:color="808080"/>
          <w:insideV w:val="single" w:sz="8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287"/>
        <w:gridCol w:w="3159"/>
        <w:gridCol w:w="2041"/>
        <w:gridCol w:w="1838"/>
      </w:tblGrid>
      <w:tr w:rsidR="007C73B9" w:rsidRPr="007E0E4E" w:rsidTr="00165571">
        <w:trPr>
          <w:cantSplit/>
          <w:trHeight w:val="402"/>
        </w:trPr>
        <w:tc>
          <w:tcPr>
            <w:tcW w:w="2287" w:type="dxa"/>
            <w:tcBorders>
              <w:top w:val="double" w:sz="2" w:space="0" w:color="auto"/>
            </w:tcBorders>
            <w:shd w:val="clear" w:color="auto" w:fill="D9D9D9"/>
          </w:tcPr>
          <w:p w:rsidR="007C73B9" w:rsidRPr="007E0E4E" w:rsidRDefault="007C73B9" w:rsidP="003A2C90">
            <w:pPr>
              <w:pStyle w:val="Zkladntext"/>
              <w:snapToGrid w:val="0"/>
              <w:rPr>
                <w:b/>
                <w:bCs/>
              </w:rPr>
            </w:pPr>
            <w:r w:rsidRPr="007E0E4E">
              <w:rPr>
                <w:b/>
                <w:bCs/>
              </w:rPr>
              <w:t>Iniciativa 1</w:t>
            </w:r>
          </w:p>
        </w:tc>
        <w:tc>
          <w:tcPr>
            <w:tcW w:w="7038" w:type="dxa"/>
            <w:gridSpan w:val="3"/>
            <w:tcBorders>
              <w:top w:val="double" w:sz="2" w:space="0" w:color="auto"/>
            </w:tcBorders>
            <w:shd w:val="clear" w:color="auto" w:fill="D9D9D9"/>
          </w:tcPr>
          <w:p w:rsidR="007C73B9" w:rsidRPr="007E0E4E" w:rsidRDefault="007C73B9" w:rsidP="003A2C90">
            <w:pPr>
              <w:pStyle w:val="Zkladntext"/>
              <w:snapToGrid w:val="0"/>
              <w:rPr>
                <w:b/>
                <w:bCs/>
              </w:rPr>
            </w:pPr>
            <w:r w:rsidRPr="007E0E4E">
              <w:rPr>
                <w:b/>
                <w:bCs/>
              </w:rPr>
              <w:t>Iniciativy realizované ZP BFA</w:t>
            </w:r>
          </w:p>
        </w:tc>
      </w:tr>
      <w:tr w:rsidR="007C73B9" w:rsidRPr="007E0E4E" w:rsidTr="00165571">
        <w:trPr>
          <w:cantSplit/>
          <w:trHeight w:val="402"/>
        </w:trPr>
        <w:tc>
          <w:tcPr>
            <w:tcW w:w="5446" w:type="dxa"/>
            <w:gridSpan w:val="2"/>
            <w:shd w:val="clear" w:color="auto" w:fill="FFFFFF"/>
            <w:vAlign w:val="center"/>
          </w:tcPr>
          <w:p w:rsidR="007C73B9" w:rsidRPr="007E0E4E" w:rsidRDefault="007C73B9" w:rsidP="00217C0A">
            <w:pPr>
              <w:pStyle w:val="Nadpis1"/>
              <w:snapToGrid w:val="0"/>
              <w:spacing w:before="40" w:after="40"/>
            </w:pPr>
            <w:r w:rsidRPr="007E0E4E">
              <w:rPr>
                <w:sz w:val="20"/>
              </w:rPr>
              <w:t>Výdaje v monitorovaném období</w:t>
            </w:r>
          </w:p>
        </w:tc>
        <w:tc>
          <w:tcPr>
            <w:tcW w:w="2041" w:type="dxa"/>
            <w:shd w:val="clear" w:color="auto" w:fill="FFFFFF"/>
            <w:vAlign w:val="center"/>
          </w:tcPr>
          <w:p w:rsidR="007C73B9" w:rsidRPr="007E0E4E" w:rsidRDefault="007C73B9" w:rsidP="003A2C90">
            <w:pPr>
              <w:snapToGrid w:val="0"/>
              <w:jc w:val="center"/>
              <w:rPr>
                <w:b/>
                <w:bCs/>
                <w:smallCaps/>
                <w:sz w:val="20"/>
              </w:rPr>
            </w:pPr>
            <w:r w:rsidRPr="007E0E4E">
              <w:rPr>
                <w:b/>
                <w:bCs/>
                <w:smallCaps/>
                <w:sz w:val="20"/>
              </w:rPr>
              <w:t>CZK</w:t>
            </w:r>
          </w:p>
        </w:tc>
        <w:tc>
          <w:tcPr>
            <w:tcW w:w="1838" w:type="dxa"/>
            <w:shd w:val="clear" w:color="auto" w:fill="FFFFFF"/>
            <w:vAlign w:val="center"/>
          </w:tcPr>
          <w:p w:rsidR="007C73B9" w:rsidRPr="007E0E4E" w:rsidRDefault="007C73B9" w:rsidP="003A2C90">
            <w:pPr>
              <w:snapToGrid w:val="0"/>
              <w:jc w:val="center"/>
              <w:rPr>
                <w:b/>
                <w:sz w:val="20"/>
              </w:rPr>
            </w:pPr>
            <w:r w:rsidRPr="007E0E4E">
              <w:rPr>
                <w:b/>
                <w:sz w:val="20"/>
              </w:rPr>
              <w:t>podíl %</w:t>
            </w:r>
          </w:p>
        </w:tc>
      </w:tr>
      <w:tr w:rsidR="007C73B9" w:rsidRPr="007E0E4E" w:rsidTr="00165571">
        <w:trPr>
          <w:cantSplit/>
          <w:trHeight w:val="402"/>
        </w:trPr>
        <w:tc>
          <w:tcPr>
            <w:tcW w:w="5446" w:type="dxa"/>
            <w:gridSpan w:val="2"/>
            <w:shd w:val="clear" w:color="auto" w:fill="FFFFFF"/>
            <w:vAlign w:val="center"/>
          </w:tcPr>
          <w:p w:rsidR="007C73B9" w:rsidRPr="007E0E4E" w:rsidRDefault="007C73B9" w:rsidP="003A2C90">
            <w:pPr>
              <w:pStyle w:val="NoteHead"/>
              <w:snapToGrid w:val="0"/>
              <w:spacing w:before="0" w:after="0"/>
              <w:jc w:val="left"/>
              <w:rPr>
                <w:bCs/>
                <w:sz w:val="20"/>
                <w:szCs w:val="24"/>
              </w:rPr>
            </w:pPr>
            <w:r w:rsidRPr="007E0E4E">
              <w:rPr>
                <w:bCs/>
                <w:sz w:val="20"/>
                <w:szCs w:val="24"/>
              </w:rPr>
              <w:t>Alokace iniciativy 1 celkem</w:t>
            </w:r>
          </w:p>
        </w:tc>
        <w:tc>
          <w:tcPr>
            <w:tcW w:w="2041" w:type="dxa"/>
            <w:shd w:val="clear" w:color="auto" w:fill="FFFFFF"/>
            <w:vAlign w:val="center"/>
          </w:tcPr>
          <w:p w:rsidR="007C73B9" w:rsidRPr="007E0E4E" w:rsidRDefault="007C73B9" w:rsidP="003A2C90">
            <w:pPr>
              <w:pStyle w:val="NoteHead"/>
              <w:snapToGrid w:val="0"/>
              <w:spacing w:before="0" w:after="0"/>
              <w:rPr>
                <w:bCs/>
                <w:sz w:val="20"/>
              </w:rPr>
            </w:pPr>
          </w:p>
        </w:tc>
        <w:tc>
          <w:tcPr>
            <w:tcW w:w="1838" w:type="dxa"/>
            <w:shd w:val="clear" w:color="auto" w:fill="FFFFFF"/>
            <w:vAlign w:val="center"/>
          </w:tcPr>
          <w:p w:rsidR="007C73B9" w:rsidRPr="007E0E4E" w:rsidRDefault="007C73B9" w:rsidP="003A2C90">
            <w:pPr>
              <w:pStyle w:val="NoteHead"/>
              <w:snapToGrid w:val="0"/>
              <w:spacing w:before="0" w:after="0"/>
              <w:rPr>
                <w:bCs/>
                <w:i/>
                <w:iCs/>
                <w:sz w:val="20"/>
              </w:rPr>
            </w:pPr>
          </w:p>
        </w:tc>
      </w:tr>
      <w:tr w:rsidR="007C73B9" w:rsidRPr="007E0E4E" w:rsidTr="00165571">
        <w:trPr>
          <w:cantSplit/>
          <w:trHeight w:val="402"/>
        </w:trPr>
        <w:tc>
          <w:tcPr>
            <w:tcW w:w="5446" w:type="dxa"/>
            <w:gridSpan w:val="2"/>
            <w:shd w:val="clear" w:color="auto" w:fill="FFFFFF"/>
            <w:vAlign w:val="center"/>
          </w:tcPr>
          <w:p w:rsidR="007C73B9" w:rsidRPr="007E0E4E" w:rsidRDefault="007C73B9" w:rsidP="003A2C90">
            <w:pPr>
              <w:pStyle w:val="NoteHead"/>
              <w:snapToGrid w:val="0"/>
              <w:spacing w:before="0" w:after="0"/>
              <w:jc w:val="left"/>
              <w:rPr>
                <w:bCs/>
                <w:sz w:val="20"/>
                <w:szCs w:val="24"/>
              </w:rPr>
            </w:pPr>
            <w:r w:rsidRPr="007E0E4E">
              <w:rPr>
                <w:bCs/>
                <w:sz w:val="20"/>
                <w:szCs w:val="24"/>
              </w:rPr>
              <w:t>Celkem proplacené způsobilé výdaje v monitorovacím období</w:t>
            </w:r>
          </w:p>
        </w:tc>
        <w:tc>
          <w:tcPr>
            <w:tcW w:w="2041" w:type="dxa"/>
            <w:shd w:val="clear" w:color="auto" w:fill="FFFFFF"/>
            <w:vAlign w:val="center"/>
          </w:tcPr>
          <w:p w:rsidR="007C73B9" w:rsidRPr="007E0E4E" w:rsidRDefault="007C73B9" w:rsidP="003A2C90">
            <w:pPr>
              <w:pStyle w:val="NoteHead"/>
              <w:snapToGrid w:val="0"/>
              <w:spacing w:before="0" w:after="0"/>
              <w:rPr>
                <w:bCs/>
                <w:sz w:val="20"/>
              </w:rPr>
            </w:pPr>
          </w:p>
        </w:tc>
        <w:tc>
          <w:tcPr>
            <w:tcW w:w="1838" w:type="dxa"/>
            <w:shd w:val="clear" w:color="auto" w:fill="FFFFFF"/>
            <w:vAlign w:val="center"/>
          </w:tcPr>
          <w:p w:rsidR="007C73B9" w:rsidRPr="007E0E4E" w:rsidRDefault="007C73B9" w:rsidP="003A2C90">
            <w:pPr>
              <w:pStyle w:val="NoteHead"/>
              <w:snapToGrid w:val="0"/>
              <w:spacing w:before="0" w:after="0"/>
              <w:rPr>
                <w:bCs/>
                <w:sz w:val="20"/>
              </w:rPr>
            </w:pPr>
            <w:r w:rsidRPr="007E0E4E">
              <w:rPr>
                <w:bCs/>
                <w:sz w:val="20"/>
              </w:rPr>
              <w:t>100 %</w:t>
            </w:r>
          </w:p>
        </w:tc>
      </w:tr>
      <w:tr w:rsidR="007C73B9" w:rsidRPr="007E0E4E" w:rsidTr="00165571">
        <w:trPr>
          <w:cantSplit/>
          <w:trHeight w:val="402"/>
        </w:trPr>
        <w:tc>
          <w:tcPr>
            <w:tcW w:w="5446" w:type="dxa"/>
            <w:gridSpan w:val="2"/>
            <w:shd w:val="clear" w:color="auto" w:fill="FFFFFF"/>
            <w:vAlign w:val="center"/>
          </w:tcPr>
          <w:p w:rsidR="007C73B9" w:rsidRPr="007E0E4E" w:rsidRDefault="007C73B9" w:rsidP="003A2C90">
            <w:pPr>
              <w:pStyle w:val="NoteHead"/>
              <w:snapToGrid w:val="0"/>
              <w:spacing w:before="0" w:after="0"/>
              <w:jc w:val="left"/>
              <w:rPr>
                <w:bCs/>
                <w:sz w:val="20"/>
                <w:szCs w:val="24"/>
              </w:rPr>
            </w:pPr>
            <w:r w:rsidRPr="007E0E4E">
              <w:rPr>
                <w:bCs/>
                <w:sz w:val="20"/>
                <w:szCs w:val="24"/>
              </w:rPr>
              <w:t>Kumulativní součet za minulá období</w:t>
            </w:r>
          </w:p>
        </w:tc>
        <w:tc>
          <w:tcPr>
            <w:tcW w:w="2041" w:type="dxa"/>
            <w:shd w:val="clear" w:color="auto" w:fill="FFFFFF"/>
            <w:vAlign w:val="center"/>
          </w:tcPr>
          <w:p w:rsidR="007C73B9" w:rsidRPr="007E0E4E" w:rsidRDefault="007C73B9" w:rsidP="003A2C90">
            <w:pPr>
              <w:pStyle w:val="NoteHead"/>
              <w:snapToGrid w:val="0"/>
              <w:spacing w:before="0" w:after="0"/>
              <w:rPr>
                <w:bCs/>
                <w:sz w:val="20"/>
              </w:rPr>
            </w:pPr>
          </w:p>
        </w:tc>
        <w:tc>
          <w:tcPr>
            <w:tcW w:w="1838" w:type="dxa"/>
            <w:shd w:val="clear" w:color="auto" w:fill="FFFFFF"/>
            <w:vAlign w:val="center"/>
          </w:tcPr>
          <w:p w:rsidR="007C73B9" w:rsidRPr="007E0E4E" w:rsidRDefault="007C73B9" w:rsidP="003A2C90">
            <w:pPr>
              <w:pStyle w:val="NoteHead"/>
              <w:snapToGrid w:val="0"/>
              <w:spacing w:before="0" w:after="0"/>
              <w:rPr>
                <w:bCs/>
                <w:sz w:val="20"/>
              </w:rPr>
            </w:pPr>
            <w:r w:rsidRPr="007E0E4E">
              <w:rPr>
                <w:bCs/>
                <w:sz w:val="20"/>
              </w:rPr>
              <w:t>x</w:t>
            </w:r>
          </w:p>
        </w:tc>
      </w:tr>
      <w:tr w:rsidR="007C73B9" w:rsidRPr="007E0E4E" w:rsidTr="00165571">
        <w:trPr>
          <w:cantSplit/>
          <w:trHeight w:val="402"/>
        </w:trPr>
        <w:tc>
          <w:tcPr>
            <w:tcW w:w="9325" w:type="dxa"/>
            <w:gridSpan w:val="4"/>
            <w:shd w:val="clear" w:color="auto" w:fill="BFBFBF"/>
            <w:vAlign w:val="center"/>
          </w:tcPr>
          <w:p w:rsidR="007C73B9" w:rsidRPr="007E0E4E" w:rsidRDefault="007C73B9" w:rsidP="003A2C90">
            <w:pPr>
              <w:pStyle w:val="NoteHead"/>
              <w:snapToGrid w:val="0"/>
              <w:spacing w:before="0" w:after="0"/>
              <w:jc w:val="left"/>
              <w:rPr>
                <w:bCs/>
                <w:sz w:val="20"/>
              </w:rPr>
            </w:pPr>
            <w:r w:rsidRPr="007E0E4E">
              <w:rPr>
                <w:bCs/>
                <w:sz w:val="20"/>
                <w:szCs w:val="24"/>
              </w:rPr>
              <w:t>Předpokládaná záloha na další pevné monitorovací období záloh</w:t>
            </w:r>
          </w:p>
        </w:tc>
      </w:tr>
      <w:tr w:rsidR="007C73B9" w:rsidRPr="007E0E4E" w:rsidTr="00165571">
        <w:trPr>
          <w:cantSplit/>
          <w:trHeight w:val="402"/>
        </w:trPr>
        <w:tc>
          <w:tcPr>
            <w:tcW w:w="5446" w:type="dxa"/>
            <w:gridSpan w:val="2"/>
            <w:shd w:val="clear" w:color="auto" w:fill="FFFFFF"/>
            <w:vAlign w:val="center"/>
          </w:tcPr>
          <w:p w:rsidR="007C73B9" w:rsidRPr="007E0E4E" w:rsidRDefault="007C73B9" w:rsidP="003A2C90">
            <w:pPr>
              <w:pStyle w:val="NoteHead"/>
              <w:snapToGrid w:val="0"/>
              <w:spacing w:before="0" w:after="0"/>
              <w:jc w:val="left"/>
              <w:rPr>
                <w:bCs/>
                <w:sz w:val="20"/>
                <w:szCs w:val="24"/>
              </w:rPr>
            </w:pPr>
            <w:r w:rsidRPr="007E0E4E">
              <w:rPr>
                <w:bCs/>
                <w:sz w:val="20"/>
                <w:szCs w:val="24"/>
              </w:rPr>
              <w:t>Částka zálohy</w:t>
            </w:r>
          </w:p>
        </w:tc>
        <w:tc>
          <w:tcPr>
            <w:tcW w:w="2041" w:type="dxa"/>
            <w:shd w:val="clear" w:color="auto" w:fill="FFFFFF"/>
            <w:vAlign w:val="center"/>
          </w:tcPr>
          <w:p w:rsidR="007C73B9" w:rsidRPr="007E0E4E" w:rsidRDefault="007C73B9" w:rsidP="003A2C90">
            <w:pPr>
              <w:pStyle w:val="NoteHead"/>
              <w:snapToGrid w:val="0"/>
              <w:spacing w:before="0" w:after="0"/>
              <w:jc w:val="left"/>
              <w:rPr>
                <w:bCs/>
                <w:sz w:val="20"/>
              </w:rPr>
            </w:pPr>
          </w:p>
        </w:tc>
        <w:tc>
          <w:tcPr>
            <w:tcW w:w="1838" w:type="dxa"/>
            <w:shd w:val="clear" w:color="auto" w:fill="FFFFFF"/>
            <w:vAlign w:val="center"/>
          </w:tcPr>
          <w:p w:rsidR="007C73B9" w:rsidRPr="007E0E4E" w:rsidRDefault="007C73B9" w:rsidP="003A2C90">
            <w:pPr>
              <w:pStyle w:val="NoteHead"/>
              <w:snapToGrid w:val="0"/>
              <w:spacing w:before="0" w:after="0"/>
              <w:jc w:val="left"/>
              <w:rPr>
                <w:bCs/>
                <w:sz w:val="20"/>
              </w:rPr>
            </w:pPr>
            <w:r w:rsidRPr="007E0E4E">
              <w:rPr>
                <w:bCs/>
                <w:sz w:val="20"/>
              </w:rPr>
              <w:t>CZK</w:t>
            </w:r>
          </w:p>
        </w:tc>
      </w:tr>
      <w:tr w:rsidR="007C73B9" w:rsidRPr="007E0E4E" w:rsidTr="00165571">
        <w:trPr>
          <w:cantSplit/>
          <w:trHeight w:val="402"/>
        </w:trPr>
        <w:tc>
          <w:tcPr>
            <w:tcW w:w="5446" w:type="dxa"/>
            <w:gridSpan w:val="2"/>
            <w:shd w:val="clear" w:color="auto" w:fill="FFFFFF"/>
            <w:vAlign w:val="center"/>
          </w:tcPr>
          <w:p w:rsidR="007C73B9" w:rsidRPr="007E0E4E" w:rsidRDefault="007C73B9" w:rsidP="003A2C90">
            <w:pPr>
              <w:pStyle w:val="NoteHead"/>
              <w:snapToGrid w:val="0"/>
              <w:spacing w:before="0" w:after="0"/>
              <w:jc w:val="left"/>
              <w:rPr>
                <w:bCs/>
                <w:sz w:val="20"/>
                <w:szCs w:val="24"/>
              </w:rPr>
            </w:pPr>
            <w:r w:rsidRPr="007E0E4E">
              <w:rPr>
                <w:bCs/>
                <w:sz w:val="20"/>
                <w:szCs w:val="24"/>
              </w:rPr>
              <w:t xml:space="preserve">Další pevné monitorovací období záloh </w:t>
            </w:r>
          </w:p>
        </w:tc>
        <w:tc>
          <w:tcPr>
            <w:tcW w:w="2041" w:type="dxa"/>
            <w:shd w:val="clear" w:color="auto" w:fill="FFFFFF"/>
            <w:vAlign w:val="center"/>
          </w:tcPr>
          <w:p w:rsidR="007C73B9" w:rsidRPr="007E0E4E" w:rsidRDefault="007C73B9" w:rsidP="003A2C90">
            <w:pPr>
              <w:pStyle w:val="NoteHead"/>
              <w:snapToGrid w:val="0"/>
              <w:spacing w:before="0" w:after="0"/>
              <w:jc w:val="left"/>
              <w:rPr>
                <w:bCs/>
                <w:sz w:val="20"/>
              </w:rPr>
            </w:pPr>
            <w:proofErr w:type="gramStart"/>
            <w:r w:rsidRPr="007E0E4E">
              <w:rPr>
                <w:bCs/>
                <w:sz w:val="20"/>
              </w:rPr>
              <w:t>Od</w:t>
            </w:r>
            <w:proofErr w:type="gramEnd"/>
            <w:r w:rsidRPr="007E0E4E">
              <w:rPr>
                <w:bCs/>
                <w:sz w:val="20"/>
              </w:rPr>
              <w:t>:</w:t>
            </w:r>
          </w:p>
        </w:tc>
        <w:tc>
          <w:tcPr>
            <w:tcW w:w="1838" w:type="dxa"/>
            <w:shd w:val="clear" w:color="auto" w:fill="FFFFFF"/>
            <w:vAlign w:val="center"/>
          </w:tcPr>
          <w:p w:rsidR="007C73B9" w:rsidRPr="007E0E4E" w:rsidRDefault="007C73B9" w:rsidP="003A2C90">
            <w:pPr>
              <w:pStyle w:val="NoteHead"/>
              <w:snapToGrid w:val="0"/>
              <w:spacing w:before="0" w:after="0"/>
              <w:jc w:val="left"/>
              <w:rPr>
                <w:bCs/>
                <w:sz w:val="20"/>
              </w:rPr>
            </w:pPr>
            <w:proofErr w:type="gramStart"/>
            <w:r w:rsidRPr="007E0E4E">
              <w:rPr>
                <w:bCs/>
                <w:sz w:val="20"/>
              </w:rPr>
              <w:t>Do</w:t>
            </w:r>
            <w:proofErr w:type="gramEnd"/>
            <w:r w:rsidRPr="007E0E4E">
              <w:rPr>
                <w:bCs/>
                <w:sz w:val="20"/>
              </w:rPr>
              <w:t>:</w:t>
            </w:r>
          </w:p>
        </w:tc>
      </w:tr>
      <w:tr w:rsidR="007C73B9" w:rsidRPr="007E0E4E" w:rsidTr="00165571">
        <w:trPr>
          <w:cantSplit/>
          <w:trHeight w:val="781"/>
        </w:trPr>
        <w:tc>
          <w:tcPr>
            <w:tcW w:w="9325" w:type="dxa"/>
            <w:gridSpan w:val="4"/>
            <w:tcBorders>
              <w:bottom w:val="double" w:sz="2" w:space="0" w:color="auto"/>
            </w:tcBorders>
            <w:shd w:val="clear" w:color="auto" w:fill="FFFFFF"/>
          </w:tcPr>
          <w:p w:rsidR="007C73B9" w:rsidRPr="007E0E4E" w:rsidRDefault="007C73B9" w:rsidP="003A2C90">
            <w:pPr>
              <w:snapToGrid w:val="0"/>
              <w:spacing w:before="40" w:after="40"/>
              <w:rPr>
                <w:bCs/>
                <w:i/>
                <w:sz w:val="20"/>
                <w:szCs w:val="20"/>
              </w:rPr>
            </w:pPr>
            <w:r w:rsidRPr="007E0E4E">
              <w:rPr>
                <w:bCs/>
                <w:i/>
                <w:sz w:val="20"/>
                <w:szCs w:val="20"/>
              </w:rPr>
              <w:t>Zdůvodnění ZP BFA k předpokládané částce zálohy na další období:</w:t>
            </w:r>
          </w:p>
          <w:p w:rsidR="007C73B9" w:rsidRPr="007E0E4E" w:rsidRDefault="007C73B9" w:rsidP="003A2C90">
            <w:pPr>
              <w:spacing w:before="40" w:after="40"/>
              <w:rPr>
                <w:sz w:val="20"/>
              </w:rPr>
            </w:pPr>
          </w:p>
          <w:p w:rsidR="007C73B9" w:rsidRPr="007E0E4E" w:rsidRDefault="007C73B9" w:rsidP="003A2C90">
            <w:pPr>
              <w:spacing w:before="40" w:after="40"/>
              <w:rPr>
                <w:sz w:val="20"/>
              </w:rPr>
            </w:pPr>
          </w:p>
        </w:tc>
      </w:tr>
    </w:tbl>
    <w:p w:rsidR="007C73B9" w:rsidRPr="007E0E4E" w:rsidRDefault="007C73B9" w:rsidP="003A1D5A">
      <w:pPr>
        <w:ind w:left="360"/>
        <w:rPr>
          <w:b/>
          <w:bCs/>
          <w:smallCaps/>
          <w:szCs w:val="22"/>
        </w:rPr>
      </w:pPr>
    </w:p>
    <w:tbl>
      <w:tblPr>
        <w:tblW w:w="9325" w:type="dxa"/>
        <w:tblInd w:w="51" w:type="dxa"/>
        <w:tblBorders>
          <w:top w:val="double" w:sz="2" w:space="0" w:color="auto"/>
          <w:left w:val="double" w:sz="2" w:space="0" w:color="auto"/>
          <w:bottom w:val="double" w:sz="2" w:space="0" w:color="auto"/>
          <w:right w:val="double" w:sz="2" w:space="0" w:color="auto"/>
          <w:insideH w:val="single" w:sz="8" w:space="0" w:color="808080"/>
          <w:insideV w:val="single" w:sz="8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287"/>
        <w:gridCol w:w="3159"/>
        <w:gridCol w:w="2041"/>
        <w:gridCol w:w="1838"/>
      </w:tblGrid>
      <w:tr w:rsidR="007C73B9" w:rsidRPr="007E0E4E" w:rsidTr="00165571">
        <w:trPr>
          <w:cantSplit/>
          <w:trHeight w:val="402"/>
        </w:trPr>
        <w:tc>
          <w:tcPr>
            <w:tcW w:w="2287" w:type="dxa"/>
            <w:tcBorders>
              <w:top w:val="double" w:sz="2" w:space="0" w:color="auto"/>
            </w:tcBorders>
            <w:shd w:val="clear" w:color="auto" w:fill="D9D9D9"/>
          </w:tcPr>
          <w:p w:rsidR="007C73B9" w:rsidRPr="007E0E4E" w:rsidRDefault="007C73B9" w:rsidP="003A2C90">
            <w:pPr>
              <w:pStyle w:val="Zkladntext"/>
              <w:snapToGrid w:val="0"/>
              <w:rPr>
                <w:b/>
                <w:bCs/>
              </w:rPr>
            </w:pPr>
            <w:r w:rsidRPr="007E0E4E">
              <w:rPr>
                <w:b/>
                <w:bCs/>
              </w:rPr>
              <w:t>Iniciativa 2</w:t>
            </w:r>
          </w:p>
        </w:tc>
        <w:tc>
          <w:tcPr>
            <w:tcW w:w="7038" w:type="dxa"/>
            <w:gridSpan w:val="3"/>
            <w:tcBorders>
              <w:top w:val="double" w:sz="2" w:space="0" w:color="auto"/>
            </w:tcBorders>
            <w:shd w:val="clear" w:color="auto" w:fill="D9D9D9"/>
          </w:tcPr>
          <w:p w:rsidR="007C73B9" w:rsidRPr="007E0E4E" w:rsidRDefault="007C73B9" w:rsidP="003A2C90">
            <w:pPr>
              <w:pStyle w:val="Zkladntext"/>
              <w:snapToGrid w:val="0"/>
              <w:rPr>
                <w:b/>
                <w:bCs/>
              </w:rPr>
            </w:pPr>
            <w:r w:rsidRPr="007E0E4E">
              <w:rPr>
                <w:b/>
                <w:bCs/>
              </w:rPr>
              <w:t>Otevřená výzva</w:t>
            </w:r>
          </w:p>
        </w:tc>
      </w:tr>
      <w:tr w:rsidR="007C73B9" w:rsidRPr="007E0E4E" w:rsidTr="00165571">
        <w:trPr>
          <w:cantSplit/>
          <w:trHeight w:val="402"/>
        </w:trPr>
        <w:tc>
          <w:tcPr>
            <w:tcW w:w="5446" w:type="dxa"/>
            <w:gridSpan w:val="2"/>
            <w:shd w:val="clear" w:color="auto" w:fill="FFFFFF"/>
            <w:vAlign w:val="center"/>
          </w:tcPr>
          <w:p w:rsidR="007C73B9" w:rsidRPr="007E0E4E" w:rsidRDefault="007C73B9" w:rsidP="001F7D20">
            <w:pPr>
              <w:pStyle w:val="Nadpis1"/>
              <w:snapToGrid w:val="0"/>
              <w:spacing w:before="40" w:after="40"/>
            </w:pPr>
            <w:r w:rsidRPr="007E0E4E">
              <w:rPr>
                <w:sz w:val="20"/>
              </w:rPr>
              <w:t>Výdaje otevřené výzvy v monitorovaném období</w:t>
            </w:r>
          </w:p>
        </w:tc>
        <w:tc>
          <w:tcPr>
            <w:tcW w:w="2041" w:type="dxa"/>
            <w:shd w:val="clear" w:color="auto" w:fill="FFFFFF"/>
            <w:vAlign w:val="center"/>
          </w:tcPr>
          <w:p w:rsidR="007C73B9" w:rsidRPr="007E0E4E" w:rsidRDefault="007C73B9">
            <w:pPr>
              <w:snapToGrid w:val="0"/>
              <w:jc w:val="center"/>
              <w:rPr>
                <w:b/>
                <w:bCs/>
                <w:smallCaps/>
                <w:sz w:val="20"/>
              </w:rPr>
            </w:pPr>
            <w:r w:rsidRPr="007E0E4E">
              <w:rPr>
                <w:b/>
                <w:bCs/>
                <w:smallCaps/>
                <w:sz w:val="20"/>
              </w:rPr>
              <w:t>CZK</w:t>
            </w:r>
          </w:p>
        </w:tc>
        <w:tc>
          <w:tcPr>
            <w:tcW w:w="1838" w:type="dxa"/>
            <w:shd w:val="clear" w:color="auto" w:fill="FFFFFF"/>
            <w:vAlign w:val="center"/>
          </w:tcPr>
          <w:p w:rsidR="007C73B9" w:rsidRPr="007E0E4E" w:rsidRDefault="007C73B9">
            <w:pPr>
              <w:snapToGrid w:val="0"/>
              <w:jc w:val="center"/>
              <w:rPr>
                <w:b/>
                <w:sz w:val="20"/>
              </w:rPr>
            </w:pPr>
            <w:r w:rsidRPr="007E0E4E">
              <w:rPr>
                <w:b/>
                <w:sz w:val="20"/>
              </w:rPr>
              <w:t>podíl %</w:t>
            </w:r>
          </w:p>
        </w:tc>
      </w:tr>
      <w:tr w:rsidR="007C73B9" w:rsidRPr="007E0E4E" w:rsidTr="00165571">
        <w:trPr>
          <w:cantSplit/>
          <w:trHeight w:val="402"/>
        </w:trPr>
        <w:tc>
          <w:tcPr>
            <w:tcW w:w="5446" w:type="dxa"/>
            <w:gridSpan w:val="2"/>
            <w:shd w:val="clear" w:color="auto" w:fill="FFFFFF"/>
            <w:vAlign w:val="center"/>
          </w:tcPr>
          <w:p w:rsidR="007C73B9" w:rsidRPr="007E0E4E" w:rsidRDefault="007C73B9">
            <w:pPr>
              <w:pStyle w:val="NoteHead"/>
              <w:snapToGrid w:val="0"/>
              <w:spacing w:before="0" w:after="0"/>
              <w:jc w:val="left"/>
              <w:rPr>
                <w:bCs/>
                <w:sz w:val="20"/>
                <w:szCs w:val="24"/>
              </w:rPr>
            </w:pPr>
            <w:r w:rsidRPr="007E0E4E">
              <w:rPr>
                <w:bCs/>
                <w:sz w:val="20"/>
                <w:szCs w:val="24"/>
              </w:rPr>
              <w:t>Přidělená výše grantů ve výzvě celkem</w:t>
            </w:r>
          </w:p>
        </w:tc>
        <w:tc>
          <w:tcPr>
            <w:tcW w:w="2041" w:type="dxa"/>
            <w:shd w:val="clear" w:color="auto" w:fill="FFFFFF"/>
            <w:vAlign w:val="center"/>
          </w:tcPr>
          <w:p w:rsidR="007C73B9" w:rsidRPr="007E0E4E" w:rsidRDefault="007C73B9">
            <w:pPr>
              <w:pStyle w:val="NoteHead"/>
              <w:snapToGrid w:val="0"/>
              <w:spacing w:before="0" w:after="0"/>
              <w:rPr>
                <w:bCs/>
                <w:sz w:val="20"/>
              </w:rPr>
            </w:pPr>
          </w:p>
        </w:tc>
        <w:tc>
          <w:tcPr>
            <w:tcW w:w="1838" w:type="dxa"/>
            <w:shd w:val="clear" w:color="auto" w:fill="FFFFFF"/>
            <w:vAlign w:val="center"/>
          </w:tcPr>
          <w:p w:rsidR="007C73B9" w:rsidRPr="007E0E4E" w:rsidRDefault="007C73B9">
            <w:pPr>
              <w:pStyle w:val="NoteHead"/>
              <w:snapToGrid w:val="0"/>
              <w:spacing w:before="0" w:after="0"/>
              <w:rPr>
                <w:bCs/>
                <w:i/>
                <w:iCs/>
                <w:sz w:val="20"/>
              </w:rPr>
            </w:pPr>
          </w:p>
        </w:tc>
      </w:tr>
      <w:tr w:rsidR="007C73B9" w:rsidRPr="007E0E4E" w:rsidTr="00165571">
        <w:trPr>
          <w:cantSplit/>
          <w:trHeight w:val="402"/>
        </w:trPr>
        <w:tc>
          <w:tcPr>
            <w:tcW w:w="5446" w:type="dxa"/>
            <w:gridSpan w:val="2"/>
            <w:shd w:val="clear" w:color="auto" w:fill="FFFFFF"/>
            <w:vAlign w:val="center"/>
          </w:tcPr>
          <w:p w:rsidR="007C73B9" w:rsidRPr="007E0E4E" w:rsidRDefault="007C73B9">
            <w:pPr>
              <w:pStyle w:val="NoteHead"/>
              <w:snapToGrid w:val="0"/>
              <w:spacing w:before="0" w:after="0"/>
              <w:jc w:val="left"/>
              <w:rPr>
                <w:bCs/>
                <w:sz w:val="20"/>
                <w:szCs w:val="24"/>
              </w:rPr>
            </w:pPr>
            <w:r w:rsidRPr="007E0E4E">
              <w:rPr>
                <w:bCs/>
                <w:sz w:val="20"/>
                <w:szCs w:val="24"/>
              </w:rPr>
              <w:t>Celkem proplacené způsobilé výdaje v monitorovacím období</w:t>
            </w:r>
          </w:p>
        </w:tc>
        <w:tc>
          <w:tcPr>
            <w:tcW w:w="2041" w:type="dxa"/>
            <w:shd w:val="clear" w:color="auto" w:fill="FFFFFF"/>
            <w:vAlign w:val="center"/>
          </w:tcPr>
          <w:p w:rsidR="007C73B9" w:rsidRPr="007E0E4E" w:rsidRDefault="007C73B9">
            <w:pPr>
              <w:pStyle w:val="NoteHead"/>
              <w:snapToGrid w:val="0"/>
              <w:spacing w:before="0" w:after="0"/>
              <w:rPr>
                <w:bCs/>
                <w:sz w:val="20"/>
              </w:rPr>
            </w:pPr>
          </w:p>
        </w:tc>
        <w:tc>
          <w:tcPr>
            <w:tcW w:w="1838" w:type="dxa"/>
            <w:shd w:val="clear" w:color="auto" w:fill="FFFFFF"/>
            <w:vAlign w:val="center"/>
          </w:tcPr>
          <w:p w:rsidR="007C73B9" w:rsidRPr="007E0E4E" w:rsidRDefault="007C73B9">
            <w:pPr>
              <w:pStyle w:val="NoteHead"/>
              <w:snapToGrid w:val="0"/>
              <w:spacing w:before="0" w:after="0"/>
              <w:rPr>
                <w:bCs/>
                <w:sz w:val="20"/>
              </w:rPr>
            </w:pPr>
            <w:r w:rsidRPr="007E0E4E">
              <w:rPr>
                <w:bCs/>
                <w:sz w:val="20"/>
              </w:rPr>
              <w:t>100 %</w:t>
            </w:r>
          </w:p>
        </w:tc>
      </w:tr>
      <w:tr w:rsidR="007C73B9" w:rsidRPr="007E0E4E" w:rsidTr="00165571">
        <w:trPr>
          <w:cantSplit/>
          <w:trHeight w:val="402"/>
        </w:trPr>
        <w:tc>
          <w:tcPr>
            <w:tcW w:w="5446" w:type="dxa"/>
            <w:gridSpan w:val="2"/>
            <w:shd w:val="clear" w:color="auto" w:fill="FFFFFF"/>
            <w:vAlign w:val="center"/>
          </w:tcPr>
          <w:p w:rsidR="007C73B9" w:rsidRPr="007E0E4E" w:rsidRDefault="007C73B9">
            <w:pPr>
              <w:pStyle w:val="NoteHead"/>
              <w:snapToGrid w:val="0"/>
              <w:spacing w:before="0" w:after="0"/>
              <w:jc w:val="left"/>
              <w:rPr>
                <w:bCs/>
                <w:sz w:val="20"/>
                <w:szCs w:val="24"/>
              </w:rPr>
            </w:pPr>
            <w:r w:rsidRPr="007E0E4E">
              <w:rPr>
                <w:bCs/>
                <w:sz w:val="20"/>
                <w:szCs w:val="24"/>
              </w:rPr>
              <w:t>Kumulativní součet za minulá období</w:t>
            </w:r>
          </w:p>
        </w:tc>
        <w:tc>
          <w:tcPr>
            <w:tcW w:w="2041" w:type="dxa"/>
            <w:shd w:val="clear" w:color="auto" w:fill="FFFFFF"/>
            <w:vAlign w:val="center"/>
          </w:tcPr>
          <w:p w:rsidR="007C73B9" w:rsidRPr="007E0E4E" w:rsidRDefault="007C73B9">
            <w:pPr>
              <w:pStyle w:val="NoteHead"/>
              <w:snapToGrid w:val="0"/>
              <w:spacing w:before="0" w:after="0"/>
              <w:rPr>
                <w:bCs/>
                <w:sz w:val="20"/>
              </w:rPr>
            </w:pPr>
          </w:p>
        </w:tc>
        <w:tc>
          <w:tcPr>
            <w:tcW w:w="1838" w:type="dxa"/>
            <w:shd w:val="clear" w:color="auto" w:fill="FFFFFF"/>
            <w:vAlign w:val="center"/>
          </w:tcPr>
          <w:p w:rsidR="007C73B9" w:rsidRPr="007E0E4E" w:rsidRDefault="007C73B9">
            <w:pPr>
              <w:pStyle w:val="NoteHead"/>
              <w:snapToGrid w:val="0"/>
              <w:spacing w:before="0" w:after="0"/>
              <w:rPr>
                <w:bCs/>
                <w:sz w:val="20"/>
              </w:rPr>
            </w:pPr>
            <w:r w:rsidRPr="007E0E4E">
              <w:rPr>
                <w:bCs/>
                <w:sz w:val="20"/>
              </w:rPr>
              <w:t>x</w:t>
            </w:r>
          </w:p>
        </w:tc>
      </w:tr>
      <w:tr w:rsidR="007C73B9" w:rsidRPr="007E0E4E" w:rsidTr="00165571">
        <w:trPr>
          <w:cantSplit/>
          <w:trHeight w:val="402"/>
        </w:trPr>
        <w:tc>
          <w:tcPr>
            <w:tcW w:w="9325" w:type="dxa"/>
            <w:gridSpan w:val="4"/>
            <w:shd w:val="clear" w:color="auto" w:fill="BFBFBF"/>
            <w:vAlign w:val="center"/>
          </w:tcPr>
          <w:p w:rsidR="007C73B9" w:rsidRPr="007E0E4E" w:rsidRDefault="007C73B9">
            <w:pPr>
              <w:pStyle w:val="NoteHead"/>
              <w:snapToGrid w:val="0"/>
              <w:spacing w:before="0" w:after="0"/>
              <w:jc w:val="left"/>
              <w:rPr>
                <w:bCs/>
                <w:sz w:val="20"/>
              </w:rPr>
            </w:pPr>
            <w:r w:rsidRPr="007E0E4E">
              <w:rPr>
                <w:bCs/>
                <w:sz w:val="20"/>
                <w:szCs w:val="24"/>
              </w:rPr>
              <w:t>Předpokládaná záloha na další pevné monitorovací období záloh</w:t>
            </w:r>
          </w:p>
        </w:tc>
      </w:tr>
      <w:tr w:rsidR="007C73B9" w:rsidRPr="007E0E4E" w:rsidTr="00165571">
        <w:trPr>
          <w:cantSplit/>
          <w:trHeight w:val="402"/>
        </w:trPr>
        <w:tc>
          <w:tcPr>
            <w:tcW w:w="5446" w:type="dxa"/>
            <w:gridSpan w:val="2"/>
            <w:shd w:val="clear" w:color="auto" w:fill="FFFFFF"/>
            <w:vAlign w:val="center"/>
          </w:tcPr>
          <w:p w:rsidR="007C73B9" w:rsidRPr="007E0E4E" w:rsidRDefault="007C73B9">
            <w:pPr>
              <w:pStyle w:val="NoteHead"/>
              <w:snapToGrid w:val="0"/>
              <w:spacing w:before="0" w:after="0"/>
              <w:jc w:val="left"/>
              <w:rPr>
                <w:bCs/>
                <w:sz w:val="20"/>
                <w:szCs w:val="24"/>
              </w:rPr>
            </w:pPr>
            <w:r w:rsidRPr="007E0E4E">
              <w:rPr>
                <w:bCs/>
                <w:sz w:val="20"/>
                <w:szCs w:val="24"/>
              </w:rPr>
              <w:t>Částka zálohy</w:t>
            </w:r>
          </w:p>
        </w:tc>
        <w:tc>
          <w:tcPr>
            <w:tcW w:w="2041" w:type="dxa"/>
            <w:shd w:val="clear" w:color="auto" w:fill="FFFFFF"/>
            <w:vAlign w:val="center"/>
          </w:tcPr>
          <w:p w:rsidR="007C73B9" w:rsidRPr="007E0E4E" w:rsidRDefault="007C73B9">
            <w:pPr>
              <w:pStyle w:val="NoteHead"/>
              <w:snapToGrid w:val="0"/>
              <w:spacing w:before="0" w:after="0"/>
              <w:jc w:val="left"/>
              <w:rPr>
                <w:bCs/>
                <w:sz w:val="20"/>
              </w:rPr>
            </w:pPr>
          </w:p>
        </w:tc>
        <w:tc>
          <w:tcPr>
            <w:tcW w:w="1838" w:type="dxa"/>
            <w:shd w:val="clear" w:color="auto" w:fill="FFFFFF"/>
            <w:vAlign w:val="center"/>
          </w:tcPr>
          <w:p w:rsidR="007C73B9" w:rsidRPr="007E0E4E" w:rsidRDefault="007C73B9">
            <w:pPr>
              <w:pStyle w:val="NoteHead"/>
              <w:snapToGrid w:val="0"/>
              <w:spacing w:before="0" w:after="0"/>
              <w:jc w:val="left"/>
              <w:rPr>
                <w:bCs/>
                <w:sz w:val="20"/>
              </w:rPr>
            </w:pPr>
            <w:r w:rsidRPr="007E0E4E">
              <w:rPr>
                <w:bCs/>
                <w:sz w:val="20"/>
              </w:rPr>
              <w:t>CZK</w:t>
            </w:r>
          </w:p>
        </w:tc>
      </w:tr>
      <w:tr w:rsidR="007C73B9" w:rsidRPr="007E0E4E" w:rsidTr="00165571">
        <w:trPr>
          <w:cantSplit/>
          <w:trHeight w:val="402"/>
        </w:trPr>
        <w:tc>
          <w:tcPr>
            <w:tcW w:w="5446" w:type="dxa"/>
            <w:gridSpan w:val="2"/>
            <w:shd w:val="clear" w:color="auto" w:fill="FFFFFF"/>
            <w:vAlign w:val="center"/>
          </w:tcPr>
          <w:p w:rsidR="007C73B9" w:rsidRPr="007E0E4E" w:rsidRDefault="007C73B9">
            <w:pPr>
              <w:pStyle w:val="NoteHead"/>
              <w:snapToGrid w:val="0"/>
              <w:spacing w:before="0" w:after="0"/>
              <w:jc w:val="left"/>
              <w:rPr>
                <w:bCs/>
                <w:sz w:val="20"/>
                <w:szCs w:val="24"/>
              </w:rPr>
            </w:pPr>
            <w:r w:rsidRPr="007E0E4E">
              <w:rPr>
                <w:bCs/>
                <w:sz w:val="20"/>
                <w:szCs w:val="24"/>
              </w:rPr>
              <w:t xml:space="preserve">Další pevné monitorovací období záloh </w:t>
            </w:r>
          </w:p>
        </w:tc>
        <w:tc>
          <w:tcPr>
            <w:tcW w:w="2041" w:type="dxa"/>
            <w:shd w:val="clear" w:color="auto" w:fill="FFFFFF"/>
            <w:vAlign w:val="center"/>
          </w:tcPr>
          <w:p w:rsidR="007C73B9" w:rsidRPr="007E0E4E" w:rsidRDefault="007C73B9">
            <w:pPr>
              <w:pStyle w:val="NoteHead"/>
              <w:snapToGrid w:val="0"/>
              <w:spacing w:before="0" w:after="0"/>
              <w:jc w:val="left"/>
              <w:rPr>
                <w:bCs/>
                <w:sz w:val="20"/>
              </w:rPr>
            </w:pPr>
            <w:proofErr w:type="gramStart"/>
            <w:r w:rsidRPr="007E0E4E">
              <w:rPr>
                <w:bCs/>
                <w:sz w:val="20"/>
              </w:rPr>
              <w:t>Od</w:t>
            </w:r>
            <w:proofErr w:type="gramEnd"/>
            <w:r w:rsidRPr="007E0E4E">
              <w:rPr>
                <w:bCs/>
                <w:sz w:val="20"/>
              </w:rPr>
              <w:t>:</w:t>
            </w:r>
          </w:p>
        </w:tc>
        <w:tc>
          <w:tcPr>
            <w:tcW w:w="1838" w:type="dxa"/>
            <w:shd w:val="clear" w:color="auto" w:fill="FFFFFF"/>
            <w:vAlign w:val="center"/>
          </w:tcPr>
          <w:p w:rsidR="007C73B9" w:rsidRPr="007E0E4E" w:rsidRDefault="007C73B9">
            <w:pPr>
              <w:pStyle w:val="NoteHead"/>
              <w:snapToGrid w:val="0"/>
              <w:spacing w:before="0" w:after="0"/>
              <w:jc w:val="left"/>
              <w:rPr>
                <w:bCs/>
                <w:sz w:val="20"/>
              </w:rPr>
            </w:pPr>
            <w:proofErr w:type="gramStart"/>
            <w:r w:rsidRPr="007E0E4E">
              <w:rPr>
                <w:bCs/>
                <w:sz w:val="20"/>
              </w:rPr>
              <w:t>Do</w:t>
            </w:r>
            <w:proofErr w:type="gramEnd"/>
            <w:r w:rsidRPr="007E0E4E">
              <w:rPr>
                <w:bCs/>
                <w:sz w:val="20"/>
              </w:rPr>
              <w:t>:</w:t>
            </w:r>
          </w:p>
        </w:tc>
      </w:tr>
      <w:tr w:rsidR="007C73B9" w:rsidTr="00165571">
        <w:trPr>
          <w:cantSplit/>
          <w:trHeight w:val="781"/>
        </w:trPr>
        <w:tc>
          <w:tcPr>
            <w:tcW w:w="9325" w:type="dxa"/>
            <w:gridSpan w:val="4"/>
            <w:tcBorders>
              <w:bottom w:val="double" w:sz="2" w:space="0" w:color="auto"/>
            </w:tcBorders>
            <w:shd w:val="clear" w:color="auto" w:fill="FFFFFF"/>
          </w:tcPr>
          <w:p w:rsidR="007C73B9" w:rsidRDefault="007C73B9">
            <w:pPr>
              <w:snapToGrid w:val="0"/>
              <w:spacing w:before="40" w:after="40"/>
              <w:rPr>
                <w:bCs/>
                <w:i/>
                <w:sz w:val="20"/>
                <w:szCs w:val="20"/>
              </w:rPr>
            </w:pPr>
            <w:r w:rsidRPr="007E0E4E">
              <w:rPr>
                <w:bCs/>
                <w:i/>
                <w:sz w:val="20"/>
                <w:szCs w:val="20"/>
              </w:rPr>
              <w:t>Zdůvodnění ZP BFA k předpokládané částce zálohy na další období:</w:t>
            </w:r>
          </w:p>
          <w:p w:rsidR="007C73B9" w:rsidRDefault="007C73B9">
            <w:pPr>
              <w:spacing w:before="40" w:after="40"/>
              <w:rPr>
                <w:sz w:val="20"/>
              </w:rPr>
            </w:pPr>
          </w:p>
          <w:p w:rsidR="007C73B9" w:rsidRDefault="007C73B9">
            <w:pPr>
              <w:spacing w:before="40" w:after="40"/>
              <w:rPr>
                <w:sz w:val="20"/>
              </w:rPr>
            </w:pPr>
          </w:p>
          <w:p w:rsidR="007C73B9" w:rsidRDefault="007C73B9">
            <w:pPr>
              <w:spacing w:before="40" w:after="40"/>
              <w:rPr>
                <w:sz w:val="20"/>
              </w:rPr>
            </w:pPr>
          </w:p>
          <w:p w:rsidR="007C73B9" w:rsidRDefault="007C73B9">
            <w:pPr>
              <w:spacing w:before="40" w:after="40"/>
              <w:rPr>
                <w:sz w:val="20"/>
              </w:rPr>
            </w:pPr>
          </w:p>
        </w:tc>
      </w:tr>
    </w:tbl>
    <w:p w:rsidR="007C73B9" w:rsidRDefault="007C73B9" w:rsidP="003A1D5A"/>
    <w:tbl>
      <w:tblPr>
        <w:tblW w:w="9325" w:type="dxa"/>
        <w:tblInd w:w="51" w:type="dxa"/>
        <w:tblBorders>
          <w:top w:val="double" w:sz="2" w:space="0" w:color="auto"/>
          <w:left w:val="double" w:sz="2" w:space="0" w:color="auto"/>
          <w:bottom w:val="double" w:sz="2" w:space="0" w:color="auto"/>
          <w:right w:val="double" w:sz="2" w:space="0" w:color="auto"/>
          <w:insideH w:val="single" w:sz="8" w:space="0" w:color="808080"/>
          <w:insideV w:val="single" w:sz="8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405"/>
        <w:gridCol w:w="2041"/>
        <w:gridCol w:w="2041"/>
        <w:gridCol w:w="1838"/>
      </w:tblGrid>
      <w:tr w:rsidR="007C73B9" w:rsidTr="008D7003">
        <w:trPr>
          <w:cantSplit/>
          <w:trHeight w:val="402"/>
        </w:trPr>
        <w:tc>
          <w:tcPr>
            <w:tcW w:w="3405" w:type="dxa"/>
            <w:tcBorders>
              <w:top w:val="double" w:sz="2" w:space="0" w:color="auto"/>
            </w:tcBorders>
            <w:shd w:val="clear" w:color="auto" w:fill="D9D9D9"/>
            <w:vAlign w:val="center"/>
          </w:tcPr>
          <w:p w:rsidR="007C73B9" w:rsidRDefault="007C73B9" w:rsidP="00B775FE">
            <w:pPr>
              <w:pStyle w:val="Nadpis1"/>
              <w:snapToGrid w:val="0"/>
              <w:spacing w:before="40" w:after="40"/>
              <w:ind w:left="20" w:right="5"/>
              <w:jc w:val="center"/>
              <w:rPr>
                <w:sz w:val="20"/>
              </w:rPr>
            </w:pPr>
            <w:r>
              <w:rPr>
                <w:sz w:val="20"/>
              </w:rPr>
              <w:t>Odsouhlaseno:</w:t>
            </w:r>
          </w:p>
        </w:tc>
        <w:tc>
          <w:tcPr>
            <w:tcW w:w="2041" w:type="dxa"/>
            <w:tcBorders>
              <w:top w:val="double" w:sz="2" w:space="0" w:color="auto"/>
            </w:tcBorders>
            <w:shd w:val="clear" w:color="auto" w:fill="D9D9D9"/>
            <w:vAlign w:val="center"/>
          </w:tcPr>
          <w:p w:rsidR="007C73B9" w:rsidRDefault="007C73B9" w:rsidP="003A2C90">
            <w:pPr>
              <w:pStyle w:val="NoteHead"/>
              <w:snapToGrid w:val="0"/>
              <w:spacing w:before="0" w:after="0"/>
              <w:jc w:val="left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Jméno </w:t>
            </w:r>
          </w:p>
        </w:tc>
        <w:tc>
          <w:tcPr>
            <w:tcW w:w="2041" w:type="dxa"/>
            <w:tcBorders>
              <w:top w:val="double" w:sz="2" w:space="0" w:color="auto"/>
            </w:tcBorders>
            <w:shd w:val="clear" w:color="auto" w:fill="D9D9D9"/>
            <w:vAlign w:val="center"/>
          </w:tcPr>
          <w:p w:rsidR="007C73B9" w:rsidRDefault="007C73B9" w:rsidP="003A2C90">
            <w:pPr>
              <w:pStyle w:val="NoteHead"/>
              <w:snapToGrid w:val="0"/>
              <w:spacing w:before="0" w:after="0"/>
              <w:jc w:val="left"/>
              <w:rPr>
                <w:bCs/>
                <w:sz w:val="20"/>
              </w:rPr>
            </w:pPr>
            <w:r>
              <w:rPr>
                <w:bCs/>
                <w:sz w:val="20"/>
              </w:rPr>
              <w:t>podpis</w:t>
            </w:r>
          </w:p>
        </w:tc>
        <w:tc>
          <w:tcPr>
            <w:tcW w:w="1838" w:type="dxa"/>
            <w:tcBorders>
              <w:top w:val="double" w:sz="2" w:space="0" w:color="auto"/>
            </w:tcBorders>
            <w:shd w:val="clear" w:color="auto" w:fill="D9D9D9"/>
            <w:vAlign w:val="center"/>
          </w:tcPr>
          <w:p w:rsidR="007C73B9" w:rsidRDefault="007C73B9" w:rsidP="003A2C90">
            <w:pPr>
              <w:pStyle w:val="NoteHead"/>
              <w:snapToGrid w:val="0"/>
              <w:spacing w:before="0" w:after="0"/>
              <w:jc w:val="left"/>
              <w:rPr>
                <w:bCs/>
                <w:sz w:val="20"/>
              </w:rPr>
            </w:pPr>
            <w:r>
              <w:rPr>
                <w:bCs/>
                <w:sz w:val="20"/>
              </w:rPr>
              <w:t>dne</w:t>
            </w:r>
          </w:p>
        </w:tc>
      </w:tr>
      <w:tr w:rsidR="007C73B9" w:rsidTr="008D7003">
        <w:trPr>
          <w:cantSplit/>
          <w:trHeight w:val="402"/>
        </w:trPr>
        <w:tc>
          <w:tcPr>
            <w:tcW w:w="3405" w:type="dxa"/>
            <w:shd w:val="clear" w:color="auto" w:fill="FFFFFF"/>
            <w:vAlign w:val="center"/>
          </w:tcPr>
          <w:p w:rsidR="007C73B9" w:rsidRDefault="007C73B9" w:rsidP="003A2C90">
            <w:pPr>
              <w:pStyle w:val="Nadpis1"/>
              <w:snapToGrid w:val="0"/>
              <w:spacing w:before="40" w:after="40"/>
              <w:ind w:left="20" w:right="5"/>
              <w:jc w:val="center"/>
              <w:rPr>
                <w:sz w:val="20"/>
              </w:rPr>
            </w:pPr>
            <w:r>
              <w:rPr>
                <w:sz w:val="20"/>
              </w:rPr>
              <w:t>CFCU</w:t>
            </w:r>
          </w:p>
        </w:tc>
        <w:tc>
          <w:tcPr>
            <w:tcW w:w="2041" w:type="dxa"/>
            <w:shd w:val="clear" w:color="auto" w:fill="FFFFFF"/>
            <w:vAlign w:val="center"/>
          </w:tcPr>
          <w:p w:rsidR="007C73B9" w:rsidRDefault="007C73B9" w:rsidP="003A2C90">
            <w:pPr>
              <w:pStyle w:val="NoteHead"/>
              <w:snapToGrid w:val="0"/>
              <w:spacing w:before="0" w:after="0"/>
              <w:rPr>
                <w:bCs/>
                <w:sz w:val="20"/>
              </w:rPr>
            </w:pPr>
          </w:p>
        </w:tc>
        <w:tc>
          <w:tcPr>
            <w:tcW w:w="2041" w:type="dxa"/>
            <w:shd w:val="clear" w:color="auto" w:fill="FFFFFF"/>
            <w:vAlign w:val="center"/>
          </w:tcPr>
          <w:p w:rsidR="007C73B9" w:rsidRDefault="007C73B9" w:rsidP="003A2C90">
            <w:pPr>
              <w:pStyle w:val="NoteHead"/>
              <w:snapToGrid w:val="0"/>
              <w:spacing w:before="0" w:after="0"/>
              <w:rPr>
                <w:bCs/>
                <w:sz w:val="20"/>
              </w:rPr>
            </w:pPr>
          </w:p>
        </w:tc>
        <w:tc>
          <w:tcPr>
            <w:tcW w:w="1838" w:type="dxa"/>
            <w:shd w:val="clear" w:color="auto" w:fill="FFFFFF"/>
            <w:vAlign w:val="center"/>
          </w:tcPr>
          <w:p w:rsidR="007C73B9" w:rsidRDefault="007C73B9" w:rsidP="003A2C90">
            <w:pPr>
              <w:pStyle w:val="NoteHead"/>
              <w:snapToGrid w:val="0"/>
              <w:spacing w:before="0" w:after="0"/>
              <w:rPr>
                <w:bCs/>
                <w:i/>
                <w:iCs/>
                <w:sz w:val="20"/>
              </w:rPr>
            </w:pPr>
          </w:p>
        </w:tc>
      </w:tr>
      <w:tr w:rsidR="007C73B9" w:rsidTr="003A2C90">
        <w:trPr>
          <w:cantSplit/>
          <w:trHeight w:val="781"/>
        </w:trPr>
        <w:tc>
          <w:tcPr>
            <w:tcW w:w="9325" w:type="dxa"/>
            <w:gridSpan w:val="4"/>
            <w:tcBorders>
              <w:bottom w:val="double" w:sz="2" w:space="0" w:color="auto"/>
            </w:tcBorders>
            <w:shd w:val="clear" w:color="auto" w:fill="FFFFFF"/>
          </w:tcPr>
          <w:p w:rsidR="007C73B9" w:rsidRDefault="007C73B9" w:rsidP="003A2C90">
            <w:pPr>
              <w:snapToGrid w:val="0"/>
              <w:spacing w:before="40" w:after="40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Poznámky:</w:t>
            </w:r>
          </w:p>
          <w:p w:rsidR="007C73B9" w:rsidRDefault="007C73B9" w:rsidP="003A2C90">
            <w:pPr>
              <w:spacing w:before="40" w:after="40"/>
              <w:rPr>
                <w:sz w:val="20"/>
              </w:rPr>
            </w:pPr>
          </w:p>
        </w:tc>
      </w:tr>
    </w:tbl>
    <w:p w:rsidR="007C73B9" w:rsidRDefault="007C73B9" w:rsidP="003A1D5A"/>
    <w:p w:rsidR="0013008F" w:rsidRPr="007E0E4E" w:rsidRDefault="0013008F" w:rsidP="0013008F">
      <w:pPr>
        <w:pStyle w:val="Nadpis3"/>
        <w:rPr>
          <w:b w:val="0"/>
          <w:bCs w:val="0"/>
          <w:smallCaps/>
        </w:rPr>
      </w:pPr>
    </w:p>
    <w:tbl>
      <w:tblPr>
        <w:tblW w:w="9325" w:type="dxa"/>
        <w:tblInd w:w="51" w:type="dxa"/>
        <w:tblBorders>
          <w:top w:val="double" w:sz="2" w:space="0" w:color="auto"/>
          <w:left w:val="double" w:sz="2" w:space="0" w:color="auto"/>
          <w:bottom w:val="double" w:sz="2" w:space="0" w:color="auto"/>
          <w:right w:val="double" w:sz="2" w:space="0" w:color="auto"/>
          <w:insideH w:val="single" w:sz="8" w:space="0" w:color="808080"/>
          <w:insideV w:val="single" w:sz="8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325"/>
      </w:tblGrid>
      <w:tr w:rsidR="0013008F" w:rsidRPr="007E0E4E" w:rsidTr="001E1AB4">
        <w:trPr>
          <w:cantSplit/>
          <w:trHeight w:val="402"/>
        </w:trPr>
        <w:tc>
          <w:tcPr>
            <w:tcW w:w="9325" w:type="dxa"/>
            <w:tcBorders>
              <w:top w:val="double" w:sz="2" w:space="0" w:color="auto"/>
              <w:bottom w:val="double" w:sz="2" w:space="0" w:color="auto"/>
            </w:tcBorders>
            <w:shd w:val="clear" w:color="auto" w:fill="FFFFFF"/>
            <w:vAlign w:val="center"/>
          </w:tcPr>
          <w:p w:rsidR="0013008F" w:rsidRPr="007E0E4E" w:rsidRDefault="0013008F" w:rsidP="001E1AB4">
            <w:pPr>
              <w:pStyle w:val="NoteHead"/>
              <w:snapToGrid w:val="0"/>
              <w:spacing w:before="0" w:after="0"/>
              <w:jc w:val="left"/>
              <w:rPr>
                <w:bCs/>
                <w:sz w:val="20"/>
                <w:lang w:eastAsia="cs-CZ"/>
              </w:rPr>
            </w:pPr>
            <w:r w:rsidRPr="007E0E4E">
              <w:rPr>
                <w:bCs/>
                <w:sz w:val="20"/>
                <w:lang w:eastAsia="cs-CZ"/>
              </w:rPr>
              <w:t xml:space="preserve">Přílohy: </w:t>
            </w:r>
          </w:p>
          <w:p w:rsidR="0013008F" w:rsidRDefault="0013008F" w:rsidP="0013008F">
            <w:pPr>
              <w:numPr>
                <w:ilvl w:val="0"/>
                <w:numId w:val="3"/>
              </w:numPr>
              <w:spacing w:before="20" w:after="120"/>
              <w:rPr>
                <w:i/>
                <w:iCs/>
                <w:sz w:val="20"/>
              </w:rPr>
            </w:pPr>
            <w:bookmarkStart w:id="0" w:name="_GoBack"/>
            <w:r>
              <w:rPr>
                <w:i/>
                <w:iCs/>
                <w:sz w:val="20"/>
              </w:rPr>
              <w:t>Žádost o platbu</w:t>
            </w:r>
          </w:p>
          <w:p w:rsidR="0013008F" w:rsidRPr="00A84B70" w:rsidRDefault="0013008F" w:rsidP="0013008F">
            <w:pPr>
              <w:numPr>
                <w:ilvl w:val="0"/>
                <w:numId w:val="3"/>
              </w:numPr>
              <w:spacing w:before="20" w:after="120"/>
              <w:rPr>
                <w:i/>
                <w:iCs/>
                <w:sz w:val="20"/>
              </w:rPr>
            </w:pPr>
            <w:r w:rsidRPr="00A84B70">
              <w:rPr>
                <w:i/>
                <w:iCs/>
                <w:sz w:val="20"/>
              </w:rPr>
              <w:t>Soupis uhrazených dokladů</w:t>
            </w:r>
          </w:p>
          <w:p w:rsidR="0013008F" w:rsidRPr="007E0E4E" w:rsidRDefault="0013008F" w:rsidP="0013008F">
            <w:pPr>
              <w:numPr>
                <w:ilvl w:val="0"/>
                <w:numId w:val="3"/>
              </w:numPr>
              <w:spacing w:before="20" w:after="120"/>
              <w:rPr>
                <w:i/>
                <w:iCs/>
                <w:sz w:val="20"/>
              </w:rPr>
            </w:pPr>
            <w:r w:rsidRPr="00A84B70">
              <w:rPr>
                <w:i/>
                <w:iCs/>
                <w:sz w:val="20"/>
              </w:rPr>
              <w:t>Doklady k finanční stránce Fondu</w:t>
            </w:r>
            <w:bookmarkEnd w:id="0"/>
          </w:p>
          <w:p w:rsidR="0013008F" w:rsidRPr="007E0E4E" w:rsidRDefault="0013008F" w:rsidP="001E1AB4">
            <w:pPr>
              <w:rPr>
                <w:sz w:val="20"/>
                <w:szCs w:val="20"/>
              </w:rPr>
            </w:pPr>
          </w:p>
          <w:p w:rsidR="0013008F" w:rsidRPr="007E0E4E" w:rsidRDefault="0013008F" w:rsidP="001E1AB4">
            <w:pPr>
              <w:rPr>
                <w:sz w:val="20"/>
                <w:szCs w:val="20"/>
              </w:rPr>
            </w:pPr>
            <w:r w:rsidRPr="007E0E4E">
              <w:rPr>
                <w:b/>
                <w:sz w:val="20"/>
                <w:szCs w:val="20"/>
              </w:rPr>
              <w:t>Další přílohy</w:t>
            </w:r>
            <w:r w:rsidRPr="007E0E4E">
              <w:rPr>
                <w:sz w:val="20"/>
                <w:szCs w:val="20"/>
              </w:rPr>
              <w:t xml:space="preserve">: </w:t>
            </w:r>
          </w:p>
          <w:p w:rsidR="0013008F" w:rsidRPr="007E0E4E" w:rsidRDefault="0013008F" w:rsidP="001E1AB4"/>
        </w:tc>
      </w:tr>
    </w:tbl>
    <w:p w:rsidR="0013008F" w:rsidRPr="007E0E4E" w:rsidRDefault="0013008F" w:rsidP="0013008F"/>
    <w:p w:rsidR="0013008F" w:rsidRDefault="0013008F" w:rsidP="003A1D5A"/>
    <w:sectPr w:rsidR="0013008F" w:rsidSect="008E7FB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3850" w:rsidRDefault="001D3850" w:rsidP="00E45285">
      <w:r>
        <w:separator/>
      </w:r>
    </w:p>
  </w:endnote>
  <w:endnote w:type="continuationSeparator" w:id="0">
    <w:p w:rsidR="001D3850" w:rsidRDefault="001D3850" w:rsidP="00E452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2FF" w:rsidRDefault="003972FF">
    <w:pPr>
      <w:pStyle w:val="Zpat"/>
      <w:jc w:val="center"/>
    </w:pPr>
    <w:r>
      <w:fldChar w:fldCharType="begin"/>
    </w:r>
    <w:r>
      <w:instrText>PAGE   \* MERGEFORMAT</w:instrText>
    </w:r>
    <w:r>
      <w:fldChar w:fldCharType="separate"/>
    </w:r>
    <w:r w:rsidR="00A84B70">
      <w:rPr>
        <w:noProof/>
      </w:rPr>
      <w:t>5</w:t>
    </w:r>
    <w:r>
      <w:fldChar w:fldCharType="end"/>
    </w:r>
  </w:p>
  <w:p w:rsidR="003972FF" w:rsidRDefault="003972FF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3850" w:rsidRDefault="001D3850" w:rsidP="00E45285">
      <w:r>
        <w:separator/>
      </w:r>
    </w:p>
  </w:footnote>
  <w:footnote w:type="continuationSeparator" w:id="0">
    <w:p w:rsidR="001D3850" w:rsidRDefault="001D3850" w:rsidP="00E452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73B9" w:rsidRDefault="0013008F">
    <w:pPr>
      <w:pStyle w:val="Zhlav"/>
    </w:pPr>
    <w:r>
      <w:rPr>
        <w:noProof/>
        <w:lang w:eastAsia="cs-CZ"/>
      </w:rPr>
      <w:drawing>
        <wp:anchor distT="0" distB="0" distL="114935" distR="114935" simplePos="0" relativeHeight="251657728" behindDoc="1" locked="0" layoutInCell="1" allowOverlap="1">
          <wp:simplePos x="0" y="0"/>
          <wp:positionH relativeFrom="column">
            <wp:posOffset>5031740</wp:posOffset>
          </wp:positionH>
          <wp:positionV relativeFrom="paragraph">
            <wp:posOffset>-5715</wp:posOffset>
          </wp:positionV>
          <wp:extent cx="813435" cy="265430"/>
          <wp:effectExtent l="0" t="0" r="5715" b="1270"/>
          <wp:wrapTight wrapText="bothSides">
            <wp:wrapPolygon edited="0">
              <wp:start x="0" y="0"/>
              <wp:lineTo x="0" y="20153"/>
              <wp:lineTo x="21246" y="20153"/>
              <wp:lineTo x="21246" y="0"/>
              <wp:lineTo x="0" y="0"/>
            </wp:wrapPolygon>
          </wp:wrapTight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3435" cy="265430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cs-CZ"/>
      </w:rPr>
      <w:drawing>
        <wp:inline distT="0" distB="0" distL="0" distR="0">
          <wp:extent cx="676275" cy="561975"/>
          <wp:effectExtent l="0" t="0" r="9525" b="9525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56197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cs-CZ"/>
      </w:rPr>
      <w:drawing>
        <wp:inline distT="0" distB="0" distL="0" distR="0">
          <wp:extent cx="571500" cy="571500"/>
          <wp:effectExtent l="0" t="0" r="0" b="0"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715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2B0635FA"/>
    <w:multiLevelType w:val="hybridMultilevel"/>
    <w:tmpl w:val="595EF59C"/>
    <w:lvl w:ilvl="0" w:tplc="C9E4AD4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21E6A34">
      <w:start w:val="1"/>
      <w:numFmt w:val="decimal"/>
      <w:lvlText w:val="%5)"/>
      <w:lvlJc w:val="left"/>
      <w:pPr>
        <w:tabs>
          <w:tab w:val="num" w:pos="3581"/>
        </w:tabs>
        <w:ind w:left="3581" w:hanging="341"/>
      </w:pPr>
      <w:rPr>
        <w:rFonts w:ascii="Times New Roman" w:eastAsia="Times New Roman" w:hAnsi="Times New Roman" w:cs="Times New Roman"/>
        <w:b w:val="0"/>
        <w:i w:val="0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5D026327"/>
    <w:multiLevelType w:val="hybridMultilevel"/>
    <w:tmpl w:val="3850B5C6"/>
    <w:lvl w:ilvl="0" w:tplc="121E6A34">
      <w:start w:val="1"/>
      <w:numFmt w:val="decimal"/>
      <w:lvlText w:val="%1)"/>
      <w:lvlJc w:val="left"/>
      <w:pPr>
        <w:tabs>
          <w:tab w:val="num" w:pos="3581"/>
        </w:tabs>
        <w:ind w:left="3581" w:hanging="341"/>
      </w:pPr>
      <w:rPr>
        <w:rFonts w:ascii="Times New Roman" w:eastAsia="Times New Roman" w:hAnsi="Times New Roman" w:cs="Times New Roman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1D5A"/>
    <w:rsid w:val="00012310"/>
    <w:rsid w:val="000B6AC7"/>
    <w:rsid w:val="000F68D8"/>
    <w:rsid w:val="0013008F"/>
    <w:rsid w:val="001652B3"/>
    <w:rsid w:val="00165571"/>
    <w:rsid w:val="001D0627"/>
    <w:rsid w:val="001D3850"/>
    <w:rsid w:val="001F7D20"/>
    <w:rsid w:val="00217C0A"/>
    <w:rsid w:val="002E3635"/>
    <w:rsid w:val="003874E3"/>
    <w:rsid w:val="003972FF"/>
    <w:rsid w:val="003A1D5A"/>
    <w:rsid w:val="003A2C90"/>
    <w:rsid w:val="003C58A7"/>
    <w:rsid w:val="00536740"/>
    <w:rsid w:val="005D15EC"/>
    <w:rsid w:val="006B33C6"/>
    <w:rsid w:val="00776357"/>
    <w:rsid w:val="007C73B9"/>
    <w:rsid w:val="007E0E4E"/>
    <w:rsid w:val="008416AB"/>
    <w:rsid w:val="008970C3"/>
    <w:rsid w:val="008D7003"/>
    <w:rsid w:val="008E4F7F"/>
    <w:rsid w:val="008E7FB4"/>
    <w:rsid w:val="008F73AE"/>
    <w:rsid w:val="00A771A1"/>
    <w:rsid w:val="00A84B70"/>
    <w:rsid w:val="00A84C88"/>
    <w:rsid w:val="00AA364D"/>
    <w:rsid w:val="00AB3C62"/>
    <w:rsid w:val="00AF6CAD"/>
    <w:rsid w:val="00B775FE"/>
    <w:rsid w:val="00B97258"/>
    <w:rsid w:val="00BA783A"/>
    <w:rsid w:val="00C36853"/>
    <w:rsid w:val="00C4036E"/>
    <w:rsid w:val="00CC19E7"/>
    <w:rsid w:val="00CD0AC9"/>
    <w:rsid w:val="00D0761D"/>
    <w:rsid w:val="00D51508"/>
    <w:rsid w:val="00DF15A5"/>
    <w:rsid w:val="00E20A60"/>
    <w:rsid w:val="00E45285"/>
    <w:rsid w:val="00EA09AC"/>
    <w:rsid w:val="00EB7EC8"/>
    <w:rsid w:val="00EC6633"/>
    <w:rsid w:val="00F0328E"/>
    <w:rsid w:val="00FC39F2"/>
    <w:rsid w:val="00FE08ED"/>
    <w:rsid w:val="00FE2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uiPriority="0" w:qFormat="1"/>
    <w:lsdException w:name="annotation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A1D5A"/>
    <w:pPr>
      <w:suppressAutoHyphens/>
    </w:pPr>
    <w:rPr>
      <w:rFonts w:ascii="Times New Roman" w:hAnsi="Times New Roman"/>
      <w:sz w:val="24"/>
      <w:szCs w:val="24"/>
      <w:lang w:eastAsia="ar-SA"/>
    </w:rPr>
  </w:style>
  <w:style w:type="paragraph" w:styleId="Nadpis1">
    <w:name w:val="heading 1"/>
    <w:basedOn w:val="Normln"/>
    <w:next w:val="Normln"/>
    <w:link w:val="Nadpis1Char"/>
    <w:uiPriority w:val="99"/>
    <w:qFormat/>
    <w:rsid w:val="003A1D5A"/>
    <w:pPr>
      <w:keepNext/>
      <w:numPr>
        <w:numId w:val="1"/>
      </w:numPr>
      <w:outlineLvl w:val="0"/>
    </w:pPr>
    <w:rPr>
      <w:b/>
      <w:sz w:val="28"/>
      <w:szCs w:val="20"/>
    </w:rPr>
  </w:style>
  <w:style w:type="paragraph" w:styleId="Nadpis2">
    <w:name w:val="heading 2"/>
    <w:basedOn w:val="Normln"/>
    <w:next w:val="Normln"/>
    <w:link w:val="Nadpis2Char"/>
    <w:uiPriority w:val="99"/>
    <w:qFormat/>
    <w:rsid w:val="003A1D5A"/>
    <w:pPr>
      <w:keepNext/>
      <w:tabs>
        <w:tab w:val="num" w:pos="360"/>
      </w:tabs>
      <w:jc w:val="center"/>
      <w:outlineLvl w:val="1"/>
    </w:pPr>
    <w:rPr>
      <w:b/>
    </w:rPr>
  </w:style>
  <w:style w:type="paragraph" w:styleId="Nadpis3">
    <w:name w:val="heading 3"/>
    <w:basedOn w:val="Normln"/>
    <w:next w:val="Normln"/>
    <w:link w:val="Nadpis3Char"/>
    <w:uiPriority w:val="99"/>
    <w:qFormat/>
    <w:rsid w:val="003A1D5A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3A1D5A"/>
    <w:rPr>
      <w:rFonts w:ascii="Times New Roman" w:eastAsia="Times New Roman" w:hAnsi="Times New Roman" w:cs="Times New Roman"/>
      <w:b/>
      <w:sz w:val="20"/>
      <w:szCs w:val="20"/>
      <w:lang w:eastAsia="ar-SA" w:bidi="ar-SA"/>
    </w:rPr>
  </w:style>
  <w:style w:type="character" w:customStyle="1" w:styleId="Nadpis2Char">
    <w:name w:val="Nadpis 2 Char"/>
    <w:link w:val="Nadpis2"/>
    <w:uiPriority w:val="99"/>
    <w:semiHidden/>
    <w:locked/>
    <w:rsid w:val="003A1D5A"/>
    <w:rPr>
      <w:rFonts w:ascii="Times New Roman" w:eastAsia="Times New Roman" w:hAnsi="Times New Roman" w:cs="Times New Roman"/>
      <w:b/>
      <w:sz w:val="24"/>
      <w:szCs w:val="24"/>
      <w:lang w:eastAsia="ar-SA" w:bidi="ar-SA"/>
    </w:rPr>
  </w:style>
  <w:style w:type="character" w:customStyle="1" w:styleId="Nadpis3Char">
    <w:name w:val="Nadpis 3 Char"/>
    <w:link w:val="Nadpis3"/>
    <w:uiPriority w:val="99"/>
    <w:semiHidden/>
    <w:locked/>
    <w:rsid w:val="003A1D5A"/>
    <w:rPr>
      <w:rFonts w:ascii="Cambria" w:hAnsi="Cambria" w:cs="Times New Roman"/>
      <w:b/>
      <w:bCs/>
      <w:sz w:val="26"/>
      <w:szCs w:val="26"/>
      <w:lang w:eastAsia="ar-SA" w:bidi="ar-SA"/>
    </w:rPr>
  </w:style>
  <w:style w:type="paragraph" w:styleId="Textbubliny">
    <w:name w:val="Balloon Text"/>
    <w:basedOn w:val="Normln"/>
    <w:link w:val="TextbublinyChar"/>
    <w:uiPriority w:val="99"/>
    <w:semiHidden/>
    <w:rsid w:val="00AB3C6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AB3C62"/>
    <w:rPr>
      <w:rFonts w:ascii="Tahoma" w:eastAsia="Times New Roman" w:hAnsi="Tahoma" w:cs="Tahoma"/>
      <w:sz w:val="16"/>
      <w:szCs w:val="16"/>
      <w:lang w:eastAsia="ar-SA" w:bidi="ar-SA"/>
    </w:rPr>
  </w:style>
  <w:style w:type="paragraph" w:styleId="Zkladntext">
    <w:name w:val="Body Text"/>
    <w:basedOn w:val="Normln"/>
    <w:link w:val="ZkladntextChar"/>
    <w:uiPriority w:val="99"/>
    <w:rsid w:val="003A1D5A"/>
    <w:pPr>
      <w:spacing w:before="120"/>
      <w:jc w:val="both"/>
    </w:pPr>
  </w:style>
  <w:style w:type="character" w:customStyle="1" w:styleId="ZkladntextChar">
    <w:name w:val="Základní text Char"/>
    <w:link w:val="Zkladntext"/>
    <w:uiPriority w:val="99"/>
    <w:locked/>
    <w:rsid w:val="003A1D5A"/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paragraph" w:customStyle="1" w:styleId="NoteHead">
    <w:name w:val="NoteHead"/>
    <w:basedOn w:val="Normln"/>
    <w:next w:val="Normln"/>
    <w:uiPriority w:val="99"/>
    <w:rsid w:val="003A1D5A"/>
    <w:pPr>
      <w:spacing w:before="720" w:after="720"/>
      <w:jc w:val="center"/>
    </w:pPr>
    <w:rPr>
      <w:rFonts w:eastAsia="Times New Roman"/>
      <w:b/>
      <w:smallCaps/>
      <w:szCs w:val="20"/>
    </w:rPr>
  </w:style>
  <w:style w:type="paragraph" w:styleId="Textkomente">
    <w:name w:val="annotation text"/>
    <w:basedOn w:val="Normln"/>
    <w:link w:val="TextkomenteChar"/>
    <w:uiPriority w:val="99"/>
    <w:semiHidden/>
    <w:rsid w:val="00D51508"/>
    <w:pPr>
      <w:suppressAutoHyphens w:val="0"/>
    </w:pPr>
    <w:rPr>
      <w:rFonts w:eastAsia="Times New Roman"/>
      <w:sz w:val="20"/>
      <w:szCs w:val="20"/>
      <w:lang w:eastAsia="cs-CZ"/>
    </w:rPr>
  </w:style>
  <w:style w:type="character" w:customStyle="1" w:styleId="TextkomenteChar">
    <w:name w:val="Text komentáře Char"/>
    <w:link w:val="Textkomente"/>
    <w:uiPriority w:val="99"/>
    <w:semiHidden/>
    <w:locked/>
    <w:rsid w:val="00D51508"/>
    <w:rPr>
      <w:rFonts w:ascii="Times New Roman" w:hAnsi="Times New Roman" w:cs="Times New Roman"/>
      <w:sz w:val="20"/>
      <w:szCs w:val="20"/>
    </w:rPr>
  </w:style>
  <w:style w:type="character" w:styleId="Odkaznakoment">
    <w:name w:val="annotation reference"/>
    <w:uiPriority w:val="99"/>
    <w:semiHidden/>
    <w:rsid w:val="00D51508"/>
    <w:rPr>
      <w:rFonts w:cs="Times New Roman"/>
      <w:sz w:val="16"/>
    </w:rPr>
  </w:style>
  <w:style w:type="paragraph" w:styleId="Zhlav">
    <w:name w:val="header"/>
    <w:basedOn w:val="Normln"/>
    <w:link w:val="ZhlavChar"/>
    <w:uiPriority w:val="99"/>
    <w:rsid w:val="00E45285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E45285"/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paragraph" w:styleId="Zpat">
    <w:name w:val="footer"/>
    <w:basedOn w:val="Normln"/>
    <w:link w:val="ZpatChar"/>
    <w:uiPriority w:val="99"/>
    <w:rsid w:val="00E45285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E45285"/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E45285"/>
    <w:pPr>
      <w:suppressAutoHyphens/>
    </w:pPr>
    <w:rPr>
      <w:rFonts w:eastAsia="Calibri"/>
      <w:b/>
      <w:bCs/>
      <w:lang w:eastAsia="ar-SA"/>
    </w:rPr>
  </w:style>
  <w:style w:type="character" w:customStyle="1" w:styleId="PedmtkomenteChar">
    <w:name w:val="Předmět komentáře Char"/>
    <w:link w:val="Pedmtkomente"/>
    <w:uiPriority w:val="99"/>
    <w:semiHidden/>
    <w:locked/>
    <w:rsid w:val="00E45285"/>
    <w:rPr>
      <w:rFonts w:ascii="Times New Roman" w:eastAsia="Times New Roman" w:hAnsi="Times New Roman" w:cs="Times New Roman"/>
      <w:b/>
      <w:bCs/>
      <w:sz w:val="20"/>
      <w:szCs w:val="20"/>
      <w:lang w:eastAsia="ar-S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uiPriority="0" w:qFormat="1"/>
    <w:lsdException w:name="annotation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A1D5A"/>
    <w:pPr>
      <w:suppressAutoHyphens/>
    </w:pPr>
    <w:rPr>
      <w:rFonts w:ascii="Times New Roman" w:hAnsi="Times New Roman"/>
      <w:sz w:val="24"/>
      <w:szCs w:val="24"/>
      <w:lang w:eastAsia="ar-SA"/>
    </w:rPr>
  </w:style>
  <w:style w:type="paragraph" w:styleId="Nadpis1">
    <w:name w:val="heading 1"/>
    <w:basedOn w:val="Normln"/>
    <w:next w:val="Normln"/>
    <w:link w:val="Nadpis1Char"/>
    <w:uiPriority w:val="99"/>
    <w:qFormat/>
    <w:rsid w:val="003A1D5A"/>
    <w:pPr>
      <w:keepNext/>
      <w:numPr>
        <w:numId w:val="1"/>
      </w:numPr>
      <w:outlineLvl w:val="0"/>
    </w:pPr>
    <w:rPr>
      <w:b/>
      <w:sz w:val="28"/>
      <w:szCs w:val="20"/>
    </w:rPr>
  </w:style>
  <w:style w:type="paragraph" w:styleId="Nadpis2">
    <w:name w:val="heading 2"/>
    <w:basedOn w:val="Normln"/>
    <w:next w:val="Normln"/>
    <w:link w:val="Nadpis2Char"/>
    <w:uiPriority w:val="99"/>
    <w:qFormat/>
    <w:rsid w:val="003A1D5A"/>
    <w:pPr>
      <w:keepNext/>
      <w:tabs>
        <w:tab w:val="num" w:pos="360"/>
      </w:tabs>
      <w:jc w:val="center"/>
      <w:outlineLvl w:val="1"/>
    </w:pPr>
    <w:rPr>
      <w:b/>
    </w:rPr>
  </w:style>
  <w:style w:type="paragraph" w:styleId="Nadpis3">
    <w:name w:val="heading 3"/>
    <w:basedOn w:val="Normln"/>
    <w:next w:val="Normln"/>
    <w:link w:val="Nadpis3Char"/>
    <w:uiPriority w:val="99"/>
    <w:qFormat/>
    <w:rsid w:val="003A1D5A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3A1D5A"/>
    <w:rPr>
      <w:rFonts w:ascii="Times New Roman" w:eastAsia="Times New Roman" w:hAnsi="Times New Roman" w:cs="Times New Roman"/>
      <w:b/>
      <w:sz w:val="20"/>
      <w:szCs w:val="20"/>
      <w:lang w:eastAsia="ar-SA" w:bidi="ar-SA"/>
    </w:rPr>
  </w:style>
  <w:style w:type="character" w:customStyle="1" w:styleId="Nadpis2Char">
    <w:name w:val="Nadpis 2 Char"/>
    <w:link w:val="Nadpis2"/>
    <w:uiPriority w:val="99"/>
    <w:semiHidden/>
    <w:locked/>
    <w:rsid w:val="003A1D5A"/>
    <w:rPr>
      <w:rFonts w:ascii="Times New Roman" w:eastAsia="Times New Roman" w:hAnsi="Times New Roman" w:cs="Times New Roman"/>
      <w:b/>
      <w:sz w:val="24"/>
      <w:szCs w:val="24"/>
      <w:lang w:eastAsia="ar-SA" w:bidi="ar-SA"/>
    </w:rPr>
  </w:style>
  <w:style w:type="character" w:customStyle="1" w:styleId="Nadpis3Char">
    <w:name w:val="Nadpis 3 Char"/>
    <w:link w:val="Nadpis3"/>
    <w:uiPriority w:val="99"/>
    <w:semiHidden/>
    <w:locked/>
    <w:rsid w:val="003A1D5A"/>
    <w:rPr>
      <w:rFonts w:ascii="Cambria" w:hAnsi="Cambria" w:cs="Times New Roman"/>
      <w:b/>
      <w:bCs/>
      <w:sz w:val="26"/>
      <w:szCs w:val="26"/>
      <w:lang w:eastAsia="ar-SA" w:bidi="ar-SA"/>
    </w:rPr>
  </w:style>
  <w:style w:type="paragraph" w:styleId="Textbubliny">
    <w:name w:val="Balloon Text"/>
    <w:basedOn w:val="Normln"/>
    <w:link w:val="TextbublinyChar"/>
    <w:uiPriority w:val="99"/>
    <w:semiHidden/>
    <w:rsid w:val="00AB3C6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AB3C62"/>
    <w:rPr>
      <w:rFonts w:ascii="Tahoma" w:eastAsia="Times New Roman" w:hAnsi="Tahoma" w:cs="Tahoma"/>
      <w:sz w:val="16"/>
      <w:szCs w:val="16"/>
      <w:lang w:eastAsia="ar-SA" w:bidi="ar-SA"/>
    </w:rPr>
  </w:style>
  <w:style w:type="paragraph" w:styleId="Zkladntext">
    <w:name w:val="Body Text"/>
    <w:basedOn w:val="Normln"/>
    <w:link w:val="ZkladntextChar"/>
    <w:uiPriority w:val="99"/>
    <w:rsid w:val="003A1D5A"/>
    <w:pPr>
      <w:spacing w:before="120"/>
      <w:jc w:val="both"/>
    </w:pPr>
  </w:style>
  <w:style w:type="character" w:customStyle="1" w:styleId="ZkladntextChar">
    <w:name w:val="Základní text Char"/>
    <w:link w:val="Zkladntext"/>
    <w:uiPriority w:val="99"/>
    <w:locked/>
    <w:rsid w:val="003A1D5A"/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paragraph" w:customStyle="1" w:styleId="NoteHead">
    <w:name w:val="NoteHead"/>
    <w:basedOn w:val="Normln"/>
    <w:next w:val="Normln"/>
    <w:uiPriority w:val="99"/>
    <w:rsid w:val="003A1D5A"/>
    <w:pPr>
      <w:spacing w:before="720" w:after="720"/>
      <w:jc w:val="center"/>
    </w:pPr>
    <w:rPr>
      <w:rFonts w:eastAsia="Times New Roman"/>
      <w:b/>
      <w:smallCaps/>
      <w:szCs w:val="20"/>
    </w:rPr>
  </w:style>
  <w:style w:type="paragraph" w:styleId="Textkomente">
    <w:name w:val="annotation text"/>
    <w:basedOn w:val="Normln"/>
    <w:link w:val="TextkomenteChar"/>
    <w:uiPriority w:val="99"/>
    <w:semiHidden/>
    <w:rsid w:val="00D51508"/>
    <w:pPr>
      <w:suppressAutoHyphens w:val="0"/>
    </w:pPr>
    <w:rPr>
      <w:rFonts w:eastAsia="Times New Roman"/>
      <w:sz w:val="20"/>
      <w:szCs w:val="20"/>
      <w:lang w:eastAsia="cs-CZ"/>
    </w:rPr>
  </w:style>
  <w:style w:type="character" w:customStyle="1" w:styleId="TextkomenteChar">
    <w:name w:val="Text komentáře Char"/>
    <w:link w:val="Textkomente"/>
    <w:uiPriority w:val="99"/>
    <w:semiHidden/>
    <w:locked/>
    <w:rsid w:val="00D51508"/>
    <w:rPr>
      <w:rFonts w:ascii="Times New Roman" w:hAnsi="Times New Roman" w:cs="Times New Roman"/>
      <w:sz w:val="20"/>
      <w:szCs w:val="20"/>
    </w:rPr>
  </w:style>
  <w:style w:type="character" w:styleId="Odkaznakoment">
    <w:name w:val="annotation reference"/>
    <w:uiPriority w:val="99"/>
    <w:semiHidden/>
    <w:rsid w:val="00D51508"/>
    <w:rPr>
      <w:rFonts w:cs="Times New Roman"/>
      <w:sz w:val="16"/>
    </w:rPr>
  </w:style>
  <w:style w:type="paragraph" w:styleId="Zhlav">
    <w:name w:val="header"/>
    <w:basedOn w:val="Normln"/>
    <w:link w:val="ZhlavChar"/>
    <w:uiPriority w:val="99"/>
    <w:rsid w:val="00E45285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E45285"/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paragraph" w:styleId="Zpat">
    <w:name w:val="footer"/>
    <w:basedOn w:val="Normln"/>
    <w:link w:val="ZpatChar"/>
    <w:uiPriority w:val="99"/>
    <w:rsid w:val="00E45285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E45285"/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E45285"/>
    <w:pPr>
      <w:suppressAutoHyphens/>
    </w:pPr>
    <w:rPr>
      <w:rFonts w:eastAsia="Calibri"/>
      <w:b/>
      <w:bCs/>
      <w:lang w:eastAsia="ar-SA"/>
    </w:rPr>
  </w:style>
  <w:style w:type="character" w:customStyle="1" w:styleId="PedmtkomenteChar">
    <w:name w:val="Předmět komentáře Char"/>
    <w:link w:val="Pedmtkomente"/>
    <w:uiPriority w:val="99"/>
    <w:semiHidden/>
    <w:locked/>
    <w:rsid w:val="00E45285"/>
    <w:rPr>
      <w:rFonts w:ascii="Times New Roman" w:eastAsia="Times New Roman" w:hAnsi="Times New Roman" w:cs="Times New Roman"/>
      <w:b/>
      <w:bCs/>
      <w:sz w:val="20"/>
      <w:szCs w:val="20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6142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5</Pages>
  <Words>588</Words>
  <Characters>3474</Characters>
  <Application>Microsoft Office Word</Application>
  <DocSecurity>0</DocSecurity>
  <Lines>28</Lines>
  <Paragraphs>8</Paragraphs>
  <ScaleCrop>false</ScaleCrop>
  <Company>Ministerstvo financí</Company>
  <LinksUpToDate>false</LinksUpToDate>
  <CharactersWithSpaces>4054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Bečvářová Martina Ing.</dc:creator>
  <cp:lastModifiedBy>Tesař Tomáš Mgr.</cp:lastModifiedBy>
  <cp:revision>3</cp:revision>
  <cp:lastPrinted>2013-05-20T10:27:00Z</cp:lastPrinted>
  <dcterms:created xsi:type="dcterms:W3CDTF">2013-07-22T12:00:00Z</dcterms:created>
  <dcterms:modified xsi:type="dcterms:W3CDTF">2013-08-05T09:02:00Z</dcterms:modified>
</cp:coreProperties>
</file>